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83F" w:rsidRDefault="0087783F" w:rsidP="0087783F">
      <w:pPr>
        <w:pStyle w:val="IntenseQuote"/>
        <w:spacing w:before="0" w:after="0" w:line="240" w:lineRule="auto"/>
        <w:jc w:val="center"/>
        <w:rPr>
          <w:color w:val="000000" w:themeColor="text1"/>
          <w:sz w:val="32"/>
          <w:szCs w:val="32"/>
        </w:rPr>
      </w:pPr>
      <w:r>
        <w:rPr>
          <w:color w:val="000000" w:themeColor="text1"/>
          <w:sz w:val="32"/>
          <w:szCs w:val="32"/>
        </w:rPr>
        <w:t>Grade 7 Physical Education:</w:t>
      </w:r>
    </w:p>
    <w:p w:rsidR="00671BEA" w:rsidRPr="0087783F" w:rsidRDefault="0087783F" w:rsidP="004779AF">
      <w:pPr>
        <w:pStyle w:val="IntenseQuote"/>
        <w:spacing w:before="0" w:after="0" w:line="240" w:lineRule="auto"/>
        <w:jc w:val="center"/>
        <w:rPr>
          <w:color w:val="000000" w:themeColor="text1"/>
          <w:sz w:val="24"/>
          <w:szCs w:val="24"/>
        </w:rPr>
      </w:pPr>
      <w:r w:rsidRPr="0087783F">
        <w:rPr>
          <w:color w:val="000000" w:themeColor="text1"/>
          <w:sz w:val="24"/>
          <w:szCs w:val="24"/>
        </w:rPr>
        <w:t>Syllabus</w:t>
      </w:r>
    </w:p>
    <w:p w:rsidR="00973F28" w:rsidRPr="00932DE0" w:rsidRDefault="00973F28" w:rsidP="00281C77">
      <w:pPr>
        <w:spacing w:after="0" w:line="240" w:lineRule="auto"/>
        <w:rPr>
          <w:color w:val="000000" w:themeColor="text1"/>
        </w:rPr>
      </w:pPr>
    </w:p>
    <w:p w:rsidR="00973F28" w:rsidRPr="00932DE0" w:rsidRDefault="0032432C" w:rsidP="00973F28">
      <w:pPr>
        <w:spacing w:after="0" w:line="240" w:lineRule="auto"/>
        <w:jc w:val="center"/>
        <w:rPr>
          <w:color w:val="000000" w:themeColor="text1"/>
        </w:rPr>
      </w:pPr>
      <w:r>
        <w:rPr>
          <w:color w:val="000000" w:themeColor="text1"/>
        </w:rPr>
        <w:t>Remember the game of life is not going to win itself!</w:t>
      </w:r>
    </w:p>
    <w:p w:rsidR="00973F28" w:rsidRPr="00932DE0" w:rsidRDefault="00973F28" w:rsidP="004779AF">
      <w:pPr>
        <w:spacing w:after="0" w:line="240" w:lineRule="auto"/>
        <w:jc w:val="center"/>
        <w:rPr>
          <w:color w:val="000000" w:themeColor="text1"/>
        </w:rPr>
      </w:pPr>
    </w:p>
    <w:p w:rsidR="0088656A" w:rsidRPr="00932DE0" w:rsidRDefault="0088656A" w:rsidP="005C094E">
      <w:pPr>
        <w:spacing w:after="0" w:line="240" w:lineRule="auto"/>
        <w:jc w:val="both"/>
        <w:rPr>
          <w:color w:val="000000" w:themeColor="text1"/>
        </w:rPr>
      </w:pPr>
      <w:r w:rsidRPr="00932DE0">
        <w:rPr>
          <w:color w:val="000000" w:themeColor="text1"/>
        </w:rPr>
        <w:t>Welcome!</w:t>
      </w:r>
    </w:p>
    <w:p w:rsidR="00617585" w:rsidRPr="00932DE0" w:rsidRDefault="0088656A" w:rsidP="004779AF">
      <w:pPr>
        <w:spacing w:after="0" w:line="240" w:lineRule="auto"/>
        <w:jc w:val="both"/>
        <w:rPr>
          <w:color w:val="000000" w:themeColor="text1"/>
        </w:rPr>
      </w:pPr>
      <w:r w:rsidRPr="00932DE0">
        <w:rPr>
          <w:color w:val="000000" w:themeColor="text1"/>
        </w:rPr>
        <w:tab/>
        <w:t>Hello everyone, and welcome to Grade 7 Physical Education</w:t>
      </w:r>
      <w:r w:rsidR="00660872" w:rsidRPr="00932DE0">
        <w:rPr>
          <w:color w:val="000000" w:themeColor="text1"/>
        </w:rPr>
        <w:t xml:space="preserve"> (P</w:t>
      </w:r>
      <w:r w:rsidR="00617585" w:rsidRPr="00932DE0">
        <w:rPr>
          <w:color w:val="000000" w:themeColor="text1"/>
        </w:rPr>
        <w:t>.</w:t>
      </w:r>
      <w:r w:rsidR="00660872" w:rsidRPr="00932DE0">
        <w:rPr>
          <w:color w:val="000000" w:themeColor="text1"/>
        </w:rPr>
        <w:t>E</w:t>
      </w:r>
      <w:r w:rsidR="00617585" w:rsidRPr="00932DE0">
        <w:rPr>
          <w:color w:val="000000" w:themeColor="text1"/>
        </w:rPr>
        <w:t>.</w:t>
      </w:r>
      <w:r w:rsidR="00660872" w:rsidRPr="00932DE0">
        <w:rPr>
          <w:color w:val="000000" w:themeColor="text1"/>
        </w:rPr>
        <w:t>)</w:t>
      </w:r>
      <w:r w:rsidRPr="00932DE0">
        <w:rPr>
          <w:color w:val="000000" w:themeColor="text1"/>
        </w:rPr>
        <w:t xml:space="preserve">!  </w:t>
      </w:r>
      <w:r w:rsidR="00196F6B" w:rsidRPr="00932DE0">
        <w:rPr>
          <w:color w:val="000000" w:themeColor="text1"/>
        </w:rPr>
        <w:t xml:space="preserve">My name is Mr. Heshka and </w:t>
      </w:r>
      <w:r w:rsidR="00964A38" w:rsidRPr="00932DE0">
        <w:rPr>
          <w:color w:val="000000" w:themeColor="text1"/>
        </w:rPr>
        <w:t>I am a new teacher this year at Yorkdale Central Elementary School in Yorkton</w:t>
      </w:r>
      <w:r w:rsidR="00D558CF" w:rsidRPr="00932DE0">
        <w:rPr>
          <w:color w:val="000000" w:themeColor="text1"/>
        </w:rPr>
        <w:t xml:space="preserve"> (783-5412)</w:t>
      </w:r>
      <w:r w:rsidR="00964A38" w:rsidRPr="00932DE0">
        <w:rPr>
          <w:color w:val="000000" w:themeColor="text1"/>
        </w:rPr>
        <w:t>.  T</w:t>
      </w:r>
      <w:r w:rsidR="00196F6B" w:rsidRPr="00932DE0">
        <w:rPr>
          <w:color w:val="000000" w:themeColor="text1"/>
        </w:rPr>
        <w:t xml:space="preserve">his class is Monday to Friday </w:t>
      </w:r>
      <w:r w:rsidR="00964A38" w:rsidRPr="00932DE0">
        <w:rPr>
          <w:color w:val="000000" w:themeColor="text1"/>
        </w:rPr>
        <w:t>in period 4 (</w:t>
      </w:r>
      <w:r w:rsidR="00196F6B" w:rsidRPr="00932DE0">
        <w:rPr>
          <w:color w:val="000000" w:themeColor="text1"/>
        </w:rPr>
        <w:t>1pm to 1:30pm</w:t>
      </w:r>
      <w:r w:rsidR="00964A38" w:rsidRPr="00932DE0">
        <w:rPr>
          <w:color w:val="000000" w:themeColor="text1"/>
        </w:rPr>
        <w:t>)</w:t>
      </w:r>
      <w:r w:rsidR="00196F6B" w:rsidRPr="00932DE0">
        <w:rPr>
          <w:color w:val="000000" w:themeColor="text1"/>
        </w:rPr>
        <w:t xml:space="preserve">.  </w:t>
      </w:r>
      <w:r w:rsidRPr="00932DE0">
        <w:rPr>
          <w:color w:val="000000" w:themeColor="text1"/>
        </w:rPr>
        <w:t>In an attempt to reach a more productive quest for Physical Education the Ministry of Education, teachers, university professors, First Nation Elders, and community m</w:t>
      </w:r>
      <w:r w:rsidR="00660872" w:rsidRPr="00932DE0">
        <w:rPr>
          <w:color w:val="000000" w:themeColor="text1"/>
        </w:rPr>
        <w:t xml:space="preserve">embers have renewed the Physical Education curriculums for Grades 6-9.  </w:t>
      </w:r>
      <w:r w:rsidR="00617585" w:rsidRPr="00932DE0">
        <w:rPr>
          <w:color w:val="000000" w:themeColor="text1"/>
        </w:rPr>
        <w:t xml:space="preserve">P.E. is a required core area of study in Saskatchewan and is allotted 150 minutes of instruction every week. </w:t>
      </w:r>
      <w:r w:rsidR="00D558CF" w:rsidRPr="00932DE0">
        <w:rPr>
          <w:color w:val="000000" w:themeColor="text1"/>
        </w:rPr>
        <w:t xml:space="preserve"> </w:t>
      </w:r>
    </w:p>
    <w:p w:rsidR="00973F28" w:rsidRPr="00932DE0" w:rsidRDefault="00D558CF" w:rsidP="00973F28">
      <w:pPr>
        <w:spacing w:after="0" w:line="240" w:lineRule="auto"/>
        <w:jc w:val="both"/>
        <w:rPr>
          <w:color w:val="000000" w:themeColor="text1"/>
        </w:rPr>
      </w:pPr>
      <w:r w:rsidRPr="00932DE0">
        <w:rPr>
          <w:color w:val="000000" w:themeColor="text1"/>
        </w:rPr>
        <w:tab/>
        <w:t xml:space="preserve">As this class is an essential part of your learning experience you are expected to attend class every day.  You are also expected to change into athletic attire for every class (this includes proper shoes with non marking soles).  To make our class the most enjoyable for everyone </w:t>
      </w:r>
      <w:r w:rsidR="00973F28" w:rsidRPr="00932DE0">
        <w:rPr>
          <w:color w:val="000000" w:themeColor="text1"/>
        </w:rPr>
        <w:t>a positive attitude is also required.</w:t>
      </w:r>
    </w:p>
    <w:p w:rsidR="00973F28" w:rsidRPr="00932DE0" w:rsidRDefault="00660872" w:rsidP="00973F28">
      <w:pPr>
        <w:spacing w:after="0" w:line="240" w:lineRule="auto"/>
        <w:ind w:firstLine="720"/>
        <w:jc w:val="both"/>
        <w:rPr>
          <w:color w:val="000000" w:themeColor="text1"/>
        </w:rPr>
      </w:pPr>
      <w:r w:rsidRPr="00932DE0">
        <w:rPr>
          <w:color w:val="000000" w:themeColor="text1"/>
        </w:rPr>
        <w:t>The</w:t>
      </w:r>
      <w:r w:rsidR="002759AC" w:rsidRPr="00932DE0">
        <w:rPr>
          <w:color w:val="000000" w:themeColor="text1"/>
        </w:rPr>
        <w:t xml:space="preserve"> new frame work for the new curricu</w:t>
      </w:r>
      <w:r w:rsidR="001C33AD" w:rsidRPr="00932DE0">
        <w:rPr>
          <w:color w:val="000000" w:themeColor="text1"/>
        </w:rPr>
        <w:t>lums is basses on this mind map, it is clear where P.E. is in the scheme of building, Lifelong learners, Self and Community and Engaged Citizens.</w:t>
      </w:r>
      <w:r w:rsidR="007B04BC" w:rsidRPr="00932DE0">
        <w:rPr>
          <w:color w:val="000000" w:themeColor="text1"/>
        </w:rPr>
        <w:t xml:space="preserve"> </w:t>
      </w:r>
    </w:p>
    <w:p w:rsidR="00973F28" w:rsidRPr="00932DE0" w:rsidRDefault="00973F28" w:rsidP="00973F28">
      <w:pPr>
        <w:spacing w:after="0" w:line="240" w:lineRule="auto"/>
        <w:jc w:val="both"/>
        <w:rPr>
          <w:color w:val="000000" w:themeColor="text1"/>
        </w:rPr>
      </w:pPr>
    </w:p>
    <w:p w:rsidR="00973F28" w:rsidRPr="00932DE0" w:rsidRDefault="00973F28" w:rsidP="00973F28">
      <w:pPr>
        <w:spacing w:after="0" w:line="240" w:lineRule="auto"/>
        <w:jc w:val="both"/>
        <w:rPr>
          <w:color w:val="000000" w:themeColor="text1"/>
        </w:rPr>
      </w:pPr>
    </w:p>
    <w:p w:rsidR="00660872" w:rsidRPr="00932DE0" w:rsidRDefault="002759AC" w:rsidP="007B04BC">
      <w:pPr>
        <w:spacing w:after="0" w:line="240" w:lineRule="auto"/>
        <w:jc w:val="center"/>
        <w:rPr>
          <w:color w:val="000000" w:themeColor="text1"/>
        </w:rPr>
      </w:pPr>
      <w:r w:rsidRPr="00932DE0">
        <w:rPr>
          <w:noProof/>
          <w:color w:val="000000" w:themeColor="text1"/>
          <w:lang w:eastAsia="en-CA"/>
        </w:rPr>
        <w:drawing>
          <wp:inline distT="0" distB="0" distL="0" distR="0">
            <wp:extent cx="3937473" cy="2450592"/>
            <wp:effectExtent l="19050" t="0" r="5877" b="0"/>
            <wp:docPr id="2" name="Picture 1" descr="C:\Users\K Heshka\Documents\Word Documents\School Subjects\EPE 300\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 Heshka\Documents\Word Documents\School Subjects\EPE 300\Untitled.jpg"/>
                    <pic:cNvPicPr>
                      <a:picLocks noChangeAspect="1" noChangeArrowheads="1"/>
                    </pic:cNvPicPr>
                  </pic:nvPicPr>
                  <pic:blipFill>
                    <a:blip r:embed="rId8" cstate="print"/>
                    <a:srcRect/>
                    <a:stretch>
                      <a:fillRect/>
                    </a:stretch>
                  </pic:blipFill>
                  <pic:spPr bwMode="auto">
                    <a:xfrm>
                      <a:off x="0" y="0"/>
                      <a:ext cx="3949328" cy="2457970"/>
                    </a:xfrm>
                    <a:prstGeom prst="rect">
                      <a:avLst/>
                    </a:prstGeom>
                    <a:noFill/>
                    <a:ln w="9525">
                      <a:noFill/>
                      <a:miter lim="800000"/>
                      <a:headEnd/>
                      <a:tailEnd/>
                    </a:ln>
                  </pic:spPr>
                </pic:pic>
              </a:graphicData>
            </a:graphic>
          </wp:inline>
        </w:drawing>
      </w:r>
      <w:r w:rsidRPr="00932DE0">
        <w:rPr>
          <w:color w:val="000000" w:themeColor="text1"/>
        </w:rPr>
        <w:softHyphen/>
      </w:r>
      <w:r w:rsidRPr="00932DE0">
        <w:rPr>
          <w:color w:val="000000" w:themeColor="text1"/>
        </w:rPr>
        <w:softHyphen/>
      </w:r>
      <w:r w:rsidRPr="00932DE0">
        <w:rPr>
          <w:color w:val="000000" w:themeColor="text1"/>
        </w:rPr>
        <w:softHyphen/>
      </w:r>
      <w:r w:rsidRPr="00932DE0">
        <w:rPr>
          <w:color w:val="000000" w:themeColor="text1"/>
        </w:rPr>
        <w:softHyphen/>
      </w:r>
    </w:p>
    <w:p w:rsidR="00973F28" w:rsidRPr="00932DE0" w:rsidRDefault="00973F28" w:rsidP="007B04BC">
      <w:pPr>
        <w:spacing w:after="0" w:line="240" w:lineRule="auto"/>
        <w:jc w:val="center"/>
        <w:rPr>
          <w:color w:val="000000" w:themeColor="text1"/>
        </w:rPr>
      </w:pPr>
    </w:p>
    <w:p w:rsidR="00973F28" w:rsidRPr="00932DE0" w:rsidRDefault="00973F28" w:rsidP="007B04BC">
      <w:pPr>
        <w:spacing w:after="0" w:line="240" w:lineRule="auto"/>
        <w:jc w:val="center"/>
        <w:rPr>
          <w:color w:val="000000" w:themeColor="text1"/>
        </w:rPr>
      </w:pPr>
    </w:p>
    <w:p w:rsidR="00515E01" w:rsidRPr="00932DE0" w:rsidRDefault="00477075" w:rsidP="001B5281">
      <w:pPr>
        <w:spacing w:after="0" w:line="240" w:lineRule="auto"/>
        <w:ind w:firstLine="720"/>
        <w:jc w:val="both"/>
        <w:rPr>
          <w:color w:val="000000" w:themeColor="text1"/>
        </w:rPr>
      </w:pPr>
      <w:r w:rsidRPr="00932DE0">
        <w:rPr>
          <w:color w:val="000000" w:themeColor="text1"/>
        </w:rPr>
        <w:t xml:space="preserve">We can see that the major over arching goals of Physical Education are </w:t>
      </w:r>
      <w:r w:rsidRPr="00932DE0">
        <w:rPr>
          <w:b/>
          <w:color w:val="000000" w:themeColor="text1"/>
          <w:u w:val="single"/>
        </w:rPr>
        <w:t>Active Living</w:t>
      </w:r>
      <w:r w:rsidRPr="00932DE0">
        <w:rPr>
          <w:b/>
          <w:color w:val="000000" w:themeColor="text1"/>
        </w:rPr>
        <w:t xml:space="preserve">, </w:t>
      </w:r>
      <w:r w:rsidR="005C094E" w:rsidRPr="00932DE0">
        <w:rPr>
          <w:b/>
          <w:color w:val="000000" w:themeColor="text1"/>
          <w:u w:val="single"/>
        </w:rPr>
        <w:t>Skillful</w:t>
      </w:r>
      <w:r w:rsidRPr="00932DE0">
        <w:rPr>
          <w:b/>
          <w:color w:val="000000" w:themeColor="text1"/>
          <w:u w:val="single"/>
        </w:rPr>
        <w:t xml:space="preserve"> </w:t>
      </w:r>
      <w:r w:rsidR="005C094E" w:rsidRPr="00932DE0">
        <w:rPr>
          <w:b/>
          <w:color w:val="000000" w:themeColor="text1"/>
          <w:u w:val="single"/>
        </w:rPr>
        <w:t>Movement</w:t>
      </w:r>
      <w:r w:rsidR="005C094E" w:rsidRPr="00932DE0">
        <w:rPr>
          <w:b/>
          <w:color w:val="000000" w:themeColor="text1"/>
        </w:rPr>
        <w:t xml:space="preserve">, </w:t>
      </w:r>
      <w:r w:rsidR="005C094E" w:rsidRPr="00932DE0">
        <w:rPr>
          <w:color w:val="000000" w:themeColor="text1"/>
        </w:rPr>
        <w:t xml:space="preserve">and </w:t>
      </w:r>
      <w:r w:rsidR="005C094E" w:rsidRPr="00932DE0">
        <w:rPr>
          <w:b/>
          <w:color w:val="000000" w:themeColor="text1"/>
          <w:u w:val="single"/>
        </w:rPr>
        <w:t>Relationships</w:t>
      </w:r>
      <w:r w:rsidR="005C094E" w:rsidRPr="00932DE0">
        <w:rPr>
          <w:b/>
          <w:color w:val="000000" w:themeColor="text1"/>
        </w:rPr>
        <w:t>.</w:t>
      </w:r>
      <w:r w:rsidR="005C094E" w:rsidRPr="00932DE0">
        <w:rPr>
          <w:color w:val="000000" w:themeColor="text1"/>
        </w:rPr>
        <w:t xml:space="preserve">  </w:t>
      </w:r>
    </w:p>
    <w:p w:rsidR="004779AF" w:rsidRPr="00932DE0" w:rsidRDefault="004779AF" w:rsidP="001B5281">
      <w:pPr>
        <w:spacing w:after="0" w:line="240" w:lineRule="auto"/>
        <w:ind w:firstLine="720"/>
        <w:jc w:val="both"/>
        <w:rPr>
          <w:color w:val="000000" w:themeColor="text1"/>
        </w:rPr>
      </w:pPr>
    </w:p>
    <w:p w:rsidR="008C2881" w:rsidRPr="00932DE0" w:rsidRDefault="008C2881" w:rsidP="008C2881">
      <w:pPr>
        <w:pStyle w:val="ListParagraph"/>
        <w:numPr>
          <w:ilvl w:val="0"/>
          <w:numId w:val="1"/>
        </w:numPr>
        <w:spacing w:after="0" w:line="240" w:lineRule="auto"/>
        <w:jc w:val="both"/>
        <w:rPr>
          <w:color w:val="000000" w:themeColor="text1"/>
        </w:rPr>
      </w:pPr>
      <w:r w:rsidRPr="00932DE0">
        <w:rPr>
          <w:b/>
          <w:i/>
          <w:color w:val="000000" w:themeColor="text1"/>
        </w:rPr>
        <w:t>Active Living</w:t>
      </w:r>
      <w:r w:rsidRPr="00932DE0">
        <w:rPr>
          <w:color w:val="000000" w:themeColor="text1"/>
        </w:rPr>
        <w:t xml:space="preserve">- Enjoy and engage in healthy levels of participation in movement activities to support lifelong active living in the context of self, family, and community. </w:t>
      </w:r>
    </w:p>
    <w:p w:rsidR="008C2881" w:rsidRPr="00932DE0" w:rsidRDefault="008C2881" w:rsidP="008C2881">
      <w:pPr>
        <w:pStyle w:val="ListParagraph"/>
        <w:numPr>
          <w:ilvl w:val="0"/>
          <w:numId w:val="1"/>
        </w:numPr>
        <w:spacing w:after="0" w:line="240" w:lineRule="auto"/>
        <w:jc w:val="both"/>
        <w:rPr>
          <w:color w:val="000000" w:themeColor="text1"/>
        </w:rPr>
      </w:pPr>
      <w:r w:rsidRPr="00932DE0">
        <w:rPr>
          <w:b/>
          <w:i/>
          <w:color w:val="000000" w:themeColor="text1"/>
        </w:rPr>
        <w:t>Skillful Movement</w:t>
      </w:r>
      <w:r w:rsidRPr="00932DE0">
        <w:rPr>
          <w:color w:val="000000" w:themeColor="text1"/>
        </w:rPr>
        <w:t xml:space="preserve">- Enhance quality of movement by understanding, developing, and transferring movement concepts, skills, tactics, and strategies to a wide variety of movement activities. </w:t>
      </w:r>
    </w:p>
    <w:p w:rsidR="00515E01" w:rsidRPr="00932DE0" w:rsidRDefault="008C2881" w:rsidP="008C2881">
      <w:pPr>
        <w:pStyle w:val="ListParagraph"/>
        <w:numPr>
          <w:ilvl w:val="0"/>
          <w:numId w:val="1"/>
        </w:numPr>
        <w:spacing w:after="0" w:line="240" w:lineRule="auto"/>
        <w:jc w:val="both"/>
        <w:rPr>
          <w:color w:val="000000" w:themeColor="text1"/>
        </w:rPr>
      </w:pPr>
      <w:r w:rsidRPr="00932DE0">
        <w:rPr>
          <w:b/>
          <w:i/>
          <w:color w:val="000000" w:themeColor="text1"/>
        </w:rPr>
        <w:t>Relationships</w:t>
      </w:r>
      <w:r w:rsidRPr="00932DE0">
        <w:rPr>
          <w:color w:val="000000" w:themeColor="text1"/>
        </w:rPr>
        <w:t>- Balance self through safe and respectful personal, social, cultural, and environmental interactions in a wide variety of movement activities.</w:t>
      </w:r>
    </w:p>
    <w:p w:rsidR="00973F28" w:rsidRPr="00932DE0" w:rsidRDefault="00973F28" w:rsidP="0087783F">
      <w:pPr>
        <w:spacing w:after="0" w:line="240" w:lineRule="auto"/>
        <w:jc w:val="both"/>
        <w:rPr>
          <w:color w:val="000000" w:themeColor="text1"/>
        </w:rPr>
      </w:pPr>
    </w:p>
    <w:p w:rsidR="00895B22" w:rsidRPr="00932DE0" w:rsidRDefault="008C2881" w:rsidP="00895B22">
      <w:pPr>
        <w:spacing w:after="0" w:line="240" w:lineRule="auto"/>
        <w:ind w:firstLine="720"/>
        <w:jc w:val="both"/>
        <w:rPr>
          <w:color w:val="000000" w:themeColor="text1"/>
        </w:rPr>
      </w:pPr>
      <w:r w:rsidRPr="00932DE0">
        <w:rPr>
          <w:color w:val="000000" w:themeColor="text1"/>
        </w:rPr>
        <w:lastRenderedPageBreak/>
        <w:t xml:space="preserve">These main goals of P.E. are broken down into 14 </w:t>
      </w:r>
      <w:r w:rsidR="001C33AD" w:rsidRPr="00932DE0">
        <w:rPr>
          <w:b/>
          <w:color w:val="000000" w:themeColor="text1"/>
        </w:rPr>
        <w:t xml:space="preserve">learning </w:t>
      </w:r>
      <w:r w:rsidRPr="00932DE0">
        <w:rPr>
          <w:b/>
          <w:color w:val="000000" w:themeColor="text1"/>
        </w:rPr>
        <w:t>outcomes</w:t>
      </w:r>
      <w:r w:rsidR="001C33AD" w:rsidRPr="00932DE0">
        <w:rPr>
          <w:color w:val="000000" w:themeColor="text1"/>
        </w:rPr>
        <w:t xml:space="preserve">, which all have parts of the main goals in them.  </w:t>
      </w:r>
      <w:r w:rsidRPr="00932DE0">
        <w:rPr>
          <w:color w:val="000000" w:themeColor="text1"/>
        </w:rPr>
        <w:t xml:space="preserve"> </w:t>
      </w:r>
      <w:r w:rsidR="001C33AD" w:rsidRPr="00932DE0">
        <w:rPr>
          <w:color w:val="000000" w:themeColor="text1"/>
        </w:rPr>
        <w:t xml:space="preserve">Within </w:t>
      </w:r>
      <w:r w:rsidR="007B04BC" w:rsidRPr="00932DE0">
        <w:rPr>
          <w:color w:val="000000" w:themeColor="text1"/>
        </w:rPr>
        <w:t>these learning outcomes are a various number of lea</w:t>
      </w:r>
      <w:r w:rsidR="00515E01" w:rsidRPr="00932DE0">
        <w:rPr>
          <w:color w:val="000000" w:themeColor="text1"/>
        </w:rPr>
        <w:t>r</w:t>
      </w:r>
      <w:r w:rsidR="007B04BC" w:rsidRPr="00932DE0">
        <w:rPr>
          <w:color w:val="000000" w:themeColor="text1"/>
        </w:rPr>
        <w:t>ning indicators</w:t>
      </w:r>
      <w:r w:rsidR="00515E01" w:rsidRPr="00932DE0">
        <w:rPr>
          <w:color w:val="000000" w:themeColor="text1"/>
        </w:rPr>
        <w:t xml:space="preserve"> which provide </w:t>
      </w:r>
      <w:r w:rsidR="00515E01" w:rsidRPr="00932DE0">
        <w:rPr>
          <w:b/>
          <w:color w:val="000000" w:themeColor="text1"/>
        </w:rPr>
        <w:t>evidence</w:t>
      </w:r>
      <w:r w:rsidR="00515E01" w:rsidRPr="00932DE0">
        <w:rPr>
          <w:color w:val="000000" w:themeColor="text1"/>
        </w:rPr>
        <w:t xml:space="preserve"> to teachers, students, and parents when an outcome has been achieved.</w:t>
      </w:r>
    </w:p>
    <w:p w:rsidR="004779AF" w:rsidRPr="00932DE0" w:rsidRDefault="004779AF" w:rsidP="00895B22">
      <w:pPr>
        <w:spacing w:after="0" w:line="240" w:lineRule="auto"/>
        <w:ind w:firstLine="720"/>
        <w:jc w:val="both"/>
        <w:rPr>
          <w:color w:val="000000" w:themeColor="text1"/>
        </w:rPr>
      </w:pPr>
    </w:p>
    <w:tbl>
      <w:tblPr>
        <w:tblStyle w:val="TableGrid"/>
        <w:tblW w:w="0" w:type="auto"/>
        <w:tblLook w:val="04A0"/>
      </w:tblPr>
      <w:tblGrid>
        <w:gridCol w:w="4788"/>
        <w:gridCol w:w="4788"/>
      </w:tblGrid>
      <w:tr w:rsidR="00895B22" w:rsidRPr="00932DE0" w:rsidTr="00895B22">
        <w:tc>
          <w:tcPr>
            <w:tcW w:w="4788" w:type="dxa"/>
          </w:tcPr>
          <w:p w:rsidR="00895B22" w:rsidRPr="00932DE0" w:rsidRDefault="00895B22" w:rsidP="00895B22">
            <w:pPr>
              <w:jc w:val="both"/>
              <w:rPr>
                <w:color w:val="000000" w:themeColor="text1"/>
              </w:rPr>
            </w:pPr>
            <w:r w:rsidRPr="00932DE0">
              <w:rPr>
                <w:b/>
                <w:color w:val="000000" w:themeColor="text1"/>
              </w:rPr>
              <w:t xml:space="preserve">Outcome </w:t>
            </w:r>
            <w:r w:rsidRPr="00932DE0">
              <w:rPr>
                <w:color w:val="000000" w:themeColor="text1"/>
              </w:rPr>
              <w:t>(What students are expected to know and be able to do)</w:t>
            </w:r>
          </w:p>
        </w:tc>
        <w:tc>
          <w:tcPr>
            <w:tcW w:w="4788" w:type="dxa"/>
          </w:tcPr>
          <w:p w:rsidR="00895B22" w:rsidRPr="00932DE0" w:rsidRDefault="00895B22" w:rsidP="00895B22">
            <w:pPr>
              <w:jc w:val="both"/>
              <w:rPr>
                <w:color w:val="000000" w:themeColor="text1"/>
              </w:rPr>
            </w:pPr>
            <w:r w:rsidRPr="00932DE0">
              <w:rPr>
                <w:b/>
                <w:color w:val="000000" w:themeColor="text1"/>
              </w:rPr>
              <w:t xml:space="preserve">Indicator </w:t>
            </w:r>
            <w:r w:rsidRPr="00932DE0">
              <w:rPr>
                <w:color w:val="000000" w:themeColor="text1"/>
              </w:rPr>
              <w:t>(Students who have achieved this outcome should be able to...)</w:t>
            </w:r>
          </w:p>
        </w:tc>
      </w:tr>
      <w:tr w:rsidR="00895B22" w:rsidRPr="00932DE0" w:rsidTr="00895B22">
        <w:tc>
          <w:tcPr>
            <w:tcW w:w="4788" w:type="dxa"/>
          </w:tcPr>
          <w:p w:rsidR="001B5281" w:rsidRPr="00932DE0" w:rsidRDefault="001B5281" w:rsidP="001B5281">
            <w:pPr>
              <w:jc w:val="both"/>
              <w:rPr>
                <w:bCs/>
                <w:i/>
                <w:iCs/>
                <w:color w:val="000000" w:themeColor="text1"/>
              </w:rPr>
            </w:pPr>
            <w:r w:rsidRPr="00932DE0">
              <w:rPr>
                <w:bCs/>
                <w:i/>
                <w:iCs/>
                <w:color w:val="000000" w:themeColor="text1"/>
              </w:rPr>
              <w:t xml:space="preserve">7.1 </w:t>
            </w:r>
            <w:r w:rsidRPr="00932DE0">
              <w:rPr>
                <w:b/>
                <w:bCs/>
                <w:i/>
                <w:iCs/>
                <w:color w:val="000000" w:themeColor="text1"/>
              </w:rPr>
              <w:t>Health-related Fitness</w:t>
            </w:r>
            <w:r w:rsidRPr="00932DE0">
              <w:rPr>
                <w:bCs/>
                <w:i/>
                <w:iCs/>
                <w:color w:val="000000" w:themeColor="text1"/>
              </w:rPr>
              <w:t xml:space="preserve"> </w:t>
            </w:r>
          </w:p>
          <w:p w:rsidR="00895B22" w:rsidRPr="00932DE0" w:rsidRDefault="001B5281" w:rsidP="00895B22">
            <w:pPr>
              <w:jc w:val="both"/>
              <w:rPr>
                <w:b/>
                <w:color w:val="000000" w:themeColor="text1"/>
              </w:rPr>
            </w:pPr>
            <w:r w:rsidRPr="00932DE0">
              <w:rPr>
                <w:bCs/>
                <w:i/>
                <w:iCs/>
                <w:color w:val="000000" w:themeColor="text1"/>
              </w:rPr>
              <w:t xml:space="preserve">-Create and implement a personal health-related fitness plan targeting the health-related fitness components of cardiovascular endurance, muscular endurance, and flexibility that involves setting a goal for improvement, applies </w:t>
            </w:r>
            <w:r w:rsidRPr="00932DE0">
              <w:rPr>
                <w:b/>
                <w:bCs/>
                <w:i/>
                <w:iCs/>
                <w:color w:val="000000" w:themeColor="text1"/>
              </w:rPr>
              <w:t>the F.I.T.T. principle (Frequency, Intensity, Type of activity, and Time),</w:t>
            </w:r>
            <w:r w:rsidRPr="00932DE0">
              <w:rPr>
                <w:bCs/>
                <w:i/>
                <w:iCs/>
                <w:color w:val="000000" w:themeColor="text1"/>
              </w:rPr>
              <w:t xml:space="preserve"> and incorporates </w:t>
            </w:r>
            <w:r w:rsidRPr="00932DE0">
              <w:rPr>
                <w:b/>
                <w:bCs/>
                <w:i/>
                <w:iCs/>
                <w:color w:val="000000" w:themeColor="text1"/>
              </w:rPr>
              <w:t>daily moderate to vigorous movement activity.</w:t>
            </w:r>
          </w:p>
        </w:tc>
        <w:tc>
          <w:tcPr>
            <w:tcW w:w="4788" w:type="dxa"/>
          </w:tcPr>
          <w:p w:rsidR="00895B22" w:rsidRPr="00932DE0" w:rsidRDefault="001B5281" w:rsidP="00895B22">
            <w:pPr>
              <w:jc w:val="both"/>
              <w:rPr>
                <w:color w:val="000000" w:themeColor="text1"/>
              </w:rPr>
            </w:pPr>
            <w:r w:rsidRPr="00932DE0">
              <w:rPr>
                <w:color w:val="000000" w:themeColor="text1"/>
              </w:rPr>
              <w:t>a. Demonstrate and regularly use the safe and proper techniques for flexibility exercises (e.g., slow, sustained, within comfort zone, focus on target muscles, minimize other body parts, stretch to the limit of the movement, slow and rhythmical breathing) on a consistent basis.</w:t>
            </w:r>
          </w:p>
          <w:p w:rsidR="00DB2830" w:rsidRPr="00932DE0" w:rsidRDefault="00DB2830" w:rsidP="00DB2830">
            <w:pPr>
              <w:jc w:val="both"/>
              <w:rPr>
                <w:b/>
                <w:color w:val="000000" w:themeColor="text1"/>
              </w:rPr>
            </w:pPr>
            <w:r w:rsidRPr="00932DE0">
              <w:rPr>
                <w:b/>
                <w:color w:val="000000" w:themeColor="text1"/>
              </w:rPr>
              <w:t>(NOTE: This is ONE of many indicators)</w:t>
            </w:r>
          </w:p>
        </w:tc>
      </w:tr>
    </w:tbl>
    <w:p w:rsidR="00C703A2" w:rsidRPr="00932DE0" w:rsidRDefault="00C703A2" w:rsidP="00895B22">
      <w:pPr>
        <w:spacing w:after="0" w:line="240" w:lineRule="auto"/>
        <w:jc w:val="both"/>
        <w:rPr>
          <w:b/>
          <w:color w:val="000000" w:themeColor="text1"/>
        </w:rPr>
      </w:pPr>
    </w:p>
    <w:p w:rsidR="00196F6B" w:rsidRPr="00932DE0" w:rsidRDefault="00196F6B" w:rsidP="00895B22">
      <w:pPr>
        <w:spacing w:after="0" w:line="240" w:lineRule="auto"/>
        <w:jc w:val="both"/>
        <w:rPr>
          <w:b/>
          <w:color w:val="000000" w:themeColor="text1"/>
        </w:rPr>
      </w:pPr>
    </w:p>
    <w:p w:rsidR="00973F28" w:rsidRDefault="00973F28" w:rsidP="00056E27">
      <w:pPr>
        <w:tabs>
          <w:tab w:val="left" w:pos="5684"/>
        </w:tabs>
        <w:spacing w:after="0" w:line="240" w:lineRule="auto"/>
        <w:jc w:val="both"/>
        <w:rPr>
          <w:b/>
          <w:color w:val="000000" w:themeColor="text1"/>
        </w:rPr>
      </w:pPr>
    </w:p>
    <w:p w:rsidR="00056E27" w:rsidRPr="00932DE0" w:rsidRDefault="00056E27" w:rsidP="00056E27">
      <w:pPr>
        <w:tabs>
          <w:tab w:val="left" w:pos="5684"/>
        </w:tabs>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Default="00973F28" w:rsidP="00895B22">
      <w:pPr>
        <w:spacing w:after="0" w:line="240" w:lineRule="auto"/>
        <w:jc w:val="both"/>
        <w:rPr>
          <w:b/>
          <w:color w:val="000000" w:themeColor="text1"/>
        </w:rPr>
      </w:pPr>
    </w:p>
    <w:p w:rsidR="0087783F" w:rsidRDefault="0087783F" w:rsidP="00895B22">
      <w:pPr>
        <w:spacing w:after="0" w:line="240" w:lineRule="auto"/>
        <w:jc w:val="both"/>
        <w:rPr>
          <w:b/>
          <w:color w:val="000000" w:themeColor="text1"/>
        </w:rPr>
      </w:pPr>
    </w:p>
    <w:p w:rsidR="0087783F" w:rsidRPr="00932DE0" w:rsidRDefault="0087783F"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Pr="00932DE0" w:rsidRDefault="00973F28" w:rsidP="00895B22">
      <w:pPr>
        <w:spacing w:after="0" w:line="240" w:lineRule="auto"/>
        <w:jc w:val="both"/>
        <w:rPr>
          <w:b/>
          <w:color w:val="000000" w:themeColor="text1"/>
        </w:rPr>
      </w:pPr>
    </w:p>
    <w:p w:rsidR="00973F28" w:rsidRDefault="00973F28" w:rsidP="00895B22">
      <w:pPr>
        <w:spacing w:after="0" w:line="240" w:lineRule="auto"/>
        <w:jc w:val="both"/>
        <w:rPr>
          <w:b/>
          <w:color w:val="000000" w:themeColor="text1"/>
        </w:rPr>
      </w:pPr>
    </w:p>
    <w:p w:rsidR="0087783F" w:rsidRPr="00932DE0" w:rsidRDefault="0087783F" w:rsidP="00895B22">
      <w:pPr>
        <w:spacing w:after="0" w:line="240" w:lineRule="auto"/>
        <w:jc w:val="both"/>
        <w:rPr>
          <w:b/>
          <w:color w:val="000000" w:themeColor="text1"/>
        </w:rPr>
      </w:pPr>
    </w:p>
    <w:p w:rsidR="00196F6B" w:rsidRDefault="00196F6B" w:rsidP="00895B22">
      <w:pPr>
        <w:spacing w:after="0" w:line="240" w:lineRule="auto"/>
        <w:jc w:val="both"/>
        <w:rPr>
          <w:b/>
          <w:color w:val="000000" w:themeColor="text1"/>
        </w:rPr>
      </w:pPr>
    </w:p>
    <w:p w:rsidR="00281C77" w:rsidRPr="00D00CE3" w:rsidRDefault="00D00CE3" w:rsidP="00895B22">
      <w:pPr>
        <w:spacing w:after="0" w:line="240" w:lineRule="auto"/>
        <w:jc w:val="both"/>
        <w:rPr>
          <w:color w:val="000000" w:themeColor="text1"/>
        </w:rPr>
      </w:pPr>
      <w:r>
        <w:rPr>
          <w:color w:val="000000" w:themeColor="text1"/>
        </w:rPr>
        <w:t>Physical Education 7: Saskatchewan Curriculum (2009), Ministry of Education</w:t>
      </w:r>
    </w:p>
    <w:p w:rsidR="0087783F" w:rsidRDefault="0087783F" w:rsidP="0087783F">
      <w:pPr>
        <w:pStyle w:val="IntenseQuote"/>
        <w:spacing w:before="0" w:after="0" w:line="240" w:lineRule="auto"/>
        <w:jc w:val="center"/>
        <w:rPr>
          <w:color w:val="000000" w:themeColor="text1"/>
          <w:sz w:val="32"/>
          <w:szCs w:val="32"/>
        </w:rPr>
      </w:pPr>
      <w:r>
        <w:rPr>
          <w:color w:val="000000" w:themeColor="text1"/>
          <w:sz w:val="32"/>
          <w:szCs w:val="32"/>
        </w:rPr>
        <w:t>Grade 7 Physical Education:</w:t>
      </w:r>
    </w:p>
    <w:p w:rsidR="00932DE0" w:rsidRPr="0087783F" w:rsidRDefault="00932DE0" w:rsidP="0087783F">
      <w:pPr>
        <w:pStyle w:val="IntenseQuote"/>
        <w:spacing w:before="0" w:after="0" w:line="240" w:lineRule="auto"/>
        <w:jc w:val="center"/>
        <w:rPr>
          <w:color w:val="000000" w:themeColor="text1"/>
          <w:sz w:val="24"/>
          <w:szCs w:val="24"/>
        </w:rPr>
      </w:pPr>
      <w:r w:rsidRPr="0087783F">
        <w:rPr>
          <w:color w:val="000000" w:themeColor="text1"/>
          <w:sz w:val="24"/>
          <w:szCs w:val="24"/>
        </w:rPr>
        <w:t>Content</w:t>
      </w:r>
      <w:r w:rsidR="0087783F" w:rsidRPr="0087783F">
        <w:rPr>
          <w:color w:val="000000" w:themeColor="text1"/>
          <w:sz w:val="24"/>
          <w:szCs w:val="24"/>
        </w:rPr>
        <w:t xml:space="preserve"> </w:t>
      </w:r>
      <w:r w:rsidRPr="0087783F">
        <w:rPr>
          <w:color w:val="000000" w:themeColor="text1"/>
          <w:sz w:val="24"/>
          <w:szCs w:val="24"/>
        </w:rPr>
        <w:t>(Goals and Outcomes)</w:t>
      </w:r>
    </w:p>
    <w:p w:rsidR="00281C77" w:rsidRPr="00281C77" w:rsidRDefault="00281C77" w:rsidP="00281C77"/>
    <w:tbl>
      <w:tblPr>
        <w:tblStyle w:val="TableGrid"/>
        <w:tblW w:w="0" w:type="auto"/>
        <w:tblLook w:val="04A0"/>
      </w:tblPr>
      <w:tblGrid>
        <w:gridCol w:w="2968"/>
        <w:gridCol w:w="1676"/>
        <w:gridCol w:w="1286"/>
        <w:gridCol w:w="1823"/>
        <w:gridCol w:w="1823"/>
      </w:tblGrid>
      <w:tr w:rsidR="00973F28" w:rsidRPr="00932DE0" w:rsidTr="0087783F">
        <w:trPr>
          <w:trHeight w:val="20"/>
        </w:trPr>
        <w:tc>
          <w:tcPr>
            <w:tcW w:w="2968" w:type="dxa"/>
          </w:tcPr>
          <w:p w:rsidR="00973F28" w:rsidRPr="00932DE0" w:rsidRDefault="00973F28" w:rsidP="00C703A2">
            <w:pPr>
              <w:tabs>
                <w:tab w:val="left" w:pos="4036"/>
              </w:tabs>
              <w:rPr>
                <w:color w:val="000000" w:themeColor="text1"/>
              </w:rPr>
            </w:pPr>
          </w:p>
        </w:tc>
        <w:tc>
          <w:tcPr>
            <w:tcW w:w="1676" w:type="dxa"/>
            <w:tcBorders>
              <w:bottom w:val="single" w:sz="4" w:space="0" w:color="auto"/>
            </w:tcBorders>
            <w:shd w:val="clear" w:color="auto" w:fill="B6DDE8" w:themeFill="accent5" w:themeFillTint="66"/>
          </w:tcPr>
          <w:p w:rsidR="00973F28" w:rsidRPr="00932DE0" w:rsidRDefault="00973F28" w:rsidP="008B6C3C">
            <w:pPr>
              <w:tabs>
                <w:tab w:val="left" w:pos="4036"/>
              </w:tabs>
              <w:jc w:val="center"/>
              <w:rPr>
                <w:color w:val="000000" w:themeColor="text1"/>
              </w:rPr>
            </w:pPr>
            <w:r w:rsidRPr="00932DE0">
              <w:rPr>
                <w:color w:val="000000" w:themeColor="text1"/>
              </w:rPr>
              <w:t>Outcome Hours</w:t>
            </w:r>
            <w:r w:rsidR="003509FD" w:rsidRPr="00932DE0">
              <w:rPr>
                <w:color w:val="000000" w:themeColor="text1"/>
              </w:rPr>
              <w:t xml:space="preserve"> (In Hours)</w:t>
            </w:r>
          </w:p>
        </w:tc>
        <w:tc>
          <w:tcPr>
            <w:tcW w:w="1286" w:type="dxa"/>
            <w:tcBorders>
              <w:bottom w:val="single" w:sz="4" w:space="0" w:color="auto"/>
            </w:tcBorders>
            <w:shd w:val="clear" w:color="auto" w:fill="B6DDE8" w:themeFill="accent5" w:themeFillTint="66"/>
          </w:tcPr>
          <w:p w:rsidR="008B6C3C" w:rsidRPr="00932DE0" w:rsidRDefault="008B6C3C" w:rsidP="008B6C3C">
            <w:pPr>
              <w:tabs>
                <w:tab w:val="left" w:pos="4036"/>
              </w:tabs>
              <w:jc w:val="center"/>
              <w:rPr>
                <w:color w:val="000000" w:themeColor="text1"/>
              </w:rPr>
            </w:pPr>
            <w:r w:rsidRPr="00932DE0">
              <w:rPr>
                <w:color w:val="000000" w:themeColor="text1"/>
              </w:rPr>
              <w:t>Outcome Evaluation</w:t>
            </w:r>
          </w:p>
        </w:tc>
        <w:tc>
          <w:tcPr>
            <w:tcW w:w="1823" w:type="dxa"/>
            <w:tcBorders>
              <w:bottom w:val="single" w:sz="4" w:space="0" w:color="auto"/>
            </w:tcBorders>
            <w:shd w:val="clear" w:color="auto" w:fill="B6DDE8" w:themeFill="accent5" w:themeFillTint="66"/>
          </w:tcPr>
          <w:p w:rsidR="003509FD" w:rsidRPr="00932DE0" w:rsidRDefault="008B6C3C" w:rsidP="008B6C3C">
            <w:pPr>
              <w:tabs>
                <w:tab w:val="left" w:pos="4036"/>
              </w:tabs>
              <w:jc w:val="center"/>
              <w:rPr>
                <w:color w:val="000000" w:themeColor="text1"/>
              </w:rPr>
            </w:pPr>
            <w:r w:rsidRPr="00932DE0">
              <w:rPr>
                <w:color w:val="000000" w:themeColor="text1"/>
              </w:rPr>
              <w:t>Goal Hours</w:t>
            </w:r>
            <w:r w:rsidR="003509FD" w:rsidRPr="00932DE0">
              <w:rPr>
                <w:color w:val="000000" w:themeColor="text1"/>
              </w:rPr>
              <w:t xml:space="preserve"> </w:t>
            </w:r>
          </w:p>
          <w:p w:rsidR="00973F28" w:rsidRPr="00932DE0" w:rsidRDefault="003509FD" w:rsidP="008B6C3C">
            <w:pPr>
              <w:tabs>
                <w:tab w:val="left" w:pos="4036"/>
              </w:tabs>
              <w:jc w:val="center"/>
              <w:rPr>
                <w:color w:val="000000" w:themeColor="text1"/>
              </w:rPr>
            </w:pPr>
            <w:r w:rsidRPr="00932DE0">
              <w:rPr>
                <w:color w:val="000000" w:themeColor="text1"/>
              </w:rPr>
              <w:t>(In Hours)</w:t>
            </w:r>
          </w:p>
        </w:tc>
        <w:tc>
          <w:tcPr>
            <w:tcW w:w="1823" w:type="dxa"/>
            <w:tcBorders>
              <w:bottom w:val="single" w:sz="4" w:space="0" w:color="auto"/>
            </w:tcBorders>
            <w:shd w:val="clear" w:color="auto" w:fill="B6DDE8" w:themeFill="accent5" w:themeFillTint="66"/>
          </w:tcPr>
          <w:p w:rsidR="00973F28" w:rsidRPr="00932DE0" w:rsidRDefault="008B6C3C" w:rsidP="008B6C3C">
            <w:pPr>
              <w:tabs>
                <w:tab w:val="left" w:pos="4036"/>
              </w:tabs>
              <w:jc w:val="center"/>
              <w:rPr>
                <w:color w:val="000000" w:themeColor="text1"/>
              </w:rPr>
            </w:pPr>
            <w:r w:rsidRPr="00932DE0">
              <w:rPr>
                <w:color w:val="000000" w:themeColor="text1"/>
              </w:rPr>
              <w:t>Goal Evaluation</w:t>
            </w:r>
          </w:p>
        </w:tc>
      </w:tr>
      <w:tr w:rsidR="0003010D" w:rsidRPr="00932DE0" w:rsidTr="0087783F">
        <w:trPr>
          <w:trHeight w:val="20"/>
        </w:trPr>
        <w:tc>
          <w:tcPr>
            <w:tcW w:w="2968" w:type="dxa"/>
            <w:tcBorders>
              <w:right w:val="single" w:sz="4" w:space="0" w:color="auto"/>
            </w:tcBorders>
            <w:shd w:val="clear" w:color="auto" w:fill="B6DDE8" w:themeFill="accent5" w:themeFillTint="66"/>
          </w:tcPr>
          <w:p w:rsidR="0003010D" w:rsidRPr="00932DE0" w:rsidRDefault="0003010D" w:rsidP="00C703A2">
            <w:pPr>
              <w:tabs>
                <w:tab w:val="left" w:pos="4036"/>
              </w:tabs>
              <w:rPr>
                <w:b/>
                <w:color w:val="000000" w:themeColor="text1"/>
                <w:sz w:val="28"/>
                <w:szCs w:val="28"/>
              </w:rPr>
            </w:pPr>
            <w:r w:rsidRPr="00932DE0">
              <w:rPr>
                <w:b/>
                <w:color w:val="000000" w:themeColor="text1"/>
                <w:sz w:val="28"/>
                <w:szCs w:val="28"/>
              </w:rPr>
              <w:t>Goal: Active Living</w:t>
            </w:r>
          </w:p>
        </w:tc>
        <w:tc>
          <w:tcPr>
            <w:tcW w:w="1676" w:type="dxa"/>
            <w:tcBorders>
              <w:top w:val="single" w:sz="4" w:space="0" w:color="auto"/>
              <w:left w:val="single" w:sz="4" w:space="0" w:color="auto"/>
              <w:bottom w:val="single" w:sz="4" w:space="0" w:color="auto"/>
              <w:right w:val="nil"/>
            </w:tcBorders>
          </w:tcPr>
          <w:p w:rsidR="0003010D" w:rsidRPr="00932DE0" w:rsidRDefault="0003010D" w:rsidP="00905D0D">
            <w:pPr>
              <w:tabs>
                <w:tab w:val="left" w:pos="4036"/>
              </w:tabs>
              <w:jc w:val="center"/>
              <w:rPr>
                <w:color w:val="000000" w:themeColor="text1"/>
              </w:rPr>
            </w:pPr>
          </w:p>
        </w:tc>
        <w:tc>
          <w:tcPr>
            <w:tcW w:w="1286" w:type="dxa"/>
            <w:tcBorders>
              <w:top w:val="single" w:sz="4" w:space="0" w:color="auto"/>
              <w:left w:val="nil"/>
              <w:bottom w:val="single" w:sz="4" w:space="0" w:color="auto"/>
              <w:right w:val="nil"/>
            </w:tcBorders>
          </w:tcPr>
          <w:p w:rsidR="0003010D" w:rsidRPr="00932DE0" w:rsidRDefault="0003010D" w:rsidP="00905D0D">
            <w:pPr>
              <w:tabs>
                <w:tab w:val="left" w:pos="4036"/>
              </w:tabs>
              <w:jc w:val="center"/>
              <w:rPr>
                <w:color w:val="000000" w:themeColor="text1"/>
              </w:rPr>
            </w:pPr>
          </w:p>
        </w:tc>
        <w:tc>
          <w:tcPr>
            <w:tcW w:w="1823" w:type="dxa"/>
            <w:tcBorders>
              <w:top w:val="single" w:sz="4" w:space="0" w:color="auto"/>
              <w:left w:val="nil"/>
              <w:bottom w:val="single" w:sz="4" w:space="0" w:color="auto"/>
              <w:right w:val="nil"/>
            </w:tcBorders>
          </w:tcPr>
          <w:p w:rsidR="0003010D" w:rsidRPr="00932DE0" w:rsidRDefault="0003010D" w:rsidP="00905D0D">
            <w:pPr>
              <w:tabs>
                <w:tab w:val="left" w:pos="4036"/>
              </w:tabs>
              <w:jc w:val="center"/>
              <w:rPr>
                <w:color w:val="000000" w:themeColor="text1"/>
              </w:rPr>
            </w:pPr>
          </w:p>
        </w:tc>
        <w:tc>
          <w:tcPr>
            <w:tcW w:w="1823" w:type="dxa"/>
            <w:tcBorders>
              <w:top w:val="single" w:sz="4" w:space="0" w:color="auto"/>
              <w:left w:val="nil"/>
              <w:bottom w:val="single" w:sz="4" w:space="0" w:color="auto"/>
              <w:right w:val="single" w:sz="4" w:space="0" w:color="auto"/>
            </w:tcBorders>
          </w:tcPr>
          <w:p w:rsidR="0003010D" w:rsidRPr="00932DE0" w:rsidRDefault="0003010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 Health-related Fitness</w:t>
            </w:r>
          </w:p>
        </w:tc>
        <w:tc>
          <w:tcPr>
            <w:tcW w:w="1676" w:type="dxa"/>
            <w:tcBorders>
              <w:top w:val="single" w:sz="4" w:space="0" w:color="auto"/>
            </w:tcBorders>
            <w:shd w:val="clear" w:color="auto" w:fill="FFFFFF" w:themeFill="background1"/>
          </w:tcPr>
          <w:p w:rsidR="003509FD" w:rsidRPr="00932DE0" w:rsidRDefault="003509FD" w:rsidP="0003010D">
            <w:pPr>
              <w:tabs>
                <w:tab w:val="left" w:pos="4036"/>
              </w:tabs>
              <w:jc w:val="center"/>
              <w:rPr>
                <w:color w:val="000000" w:themeColor="text1"/>
              </w:rPr>
            </w:pPr>
            <w:r w:rsidRPr="00932DE0">
              <w:rPr>
                <w:color w:val="000000" w:themeColor="text1"/>
              </w:rPr>
              <w:t>15</w:t>
            </w:r>
          </w:p>
        </w:tc>
        <w:tc>
          <w:tcPr>
            <w:tcW w:w="1286" w:type="dxa"/>
            <w:tcBorders>
              <w:top w:val="single" w:sz="4" w:space="0" w:color="auto"/>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15%</w:t>
            </w:r>
          </w:p>
        </w:tc>
        <w:tc>
          <w:tcPr>
            <w:tcW w:w="1823" w:type="dxa"/>
            <w:tcBorders>
              <w:top w:val="single" w:sz="4" w:space="0" w:color="auto"/>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single" w:sz="4" w:space="0" w:color="auto"/>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7.2 Body Composition</w:t>
            </w:r>
          </w:p>
        </w:tc>
        <w:tc>
          <w:tcPr>
            <w:tcW w:w="1676" w:type="dxa"/>
            <w:shd w:val="clear" w:color="auto" w:fill="FFFFFF" w:themeFill="background1"/>
          </w:tcPr>
          <w:p w:rsidR="003509FD" w:rsidRPr="00932DE0" w:rsidRDefault="003509FD" w:rsidP="00905D0D">
            <w:pPr>
              <w:tabs>
                <w:tab w:val="left" w:pos="4036"/>
              </w:tabs>
              <w:jc w:val="center"/>
              <w:rPr>
                <w:color w:val="000000" w:themeColor="text1"/>
              </w:rPr>
            </w:pPr>
            <w:r w:rsidRPr="00932DE0">
              <w:rPr>
                <w:color w:val="000000" w:themeColor="text1"/>
              </w:rPr>
              <w:t>5</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5%</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r w:rsidRPr="00932DE0">
              <w:rPr>
                <w:color w:val="000000" w:themeColor="text1"/>
              </w:rPr>
              <w:t>30</w:t>
            </w: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30%</w:t>
            </w: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7.3 Skeletal System</w:t>
            </w:r>
          </w:p>
        </w:tc>
        <w:tc>
          <w:tcPr>
            <w:tcW w:w="1676" w:type="dxa"/>
            <w:shd w:val="clear" w:color="auto" w:fill="FFFFFF" w:themeFill="background1"/>
          </w:tcPr>
          <w:p w:rsidR="003509FD" w:rsidRPr="00932DE0" w:rsidRDefault="003509FD" w:rsidP="00905D0D">
            <w:pPr>
              <w:tabs>
                <w:tab w:val="left" w:pos="4036"/>
              </w:tabs>
              <w:jc w:val="center"/>
              <w:rPr>
                <w:color w:val="000000" w:themeColor="text1"/>
              </w:rPr>
            </w:pPr>
            <w:r w:rsidRPr="00932DE0">
              <w:rPr>
                <w:color w:val="000000" w:themeColor="text1"/>
              </w:rPr>
              <w:t>5</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5%</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7.4 Cross-training</w:t>
            </w:r>
          </w:p>
        </w:tc>
        <w:tc>
          <w:tcPr>
            <w:tcW w:w="1676" w:type="dxa"/>
            <w:tcBorders>
              <w:bottom w:val="single" w:sz="4" w:space="0" w:color="auto"/>
            </w:tcBorders>
            <w:shd w:val="clear" w:color="auto" w:fill="FFFFFF" w:themeFill="background1"/>
          </w:tcPr>
          <w:p w:rsidR="003509FD" w:rsidRPr="00932DE0" w:rsidRDefault="003509FD" w:rsidP="00905D0D">
            <w:pPr>
              <w:tabs>
                <w:tab w:val="left" w:pos="4036"/>
              </w:tabs>
              <w:jc w:val="center"/>
              <w:rPr>
                <w:color w:val="000000" w:themeColor="text1"/>
              </w:rPr>
            </w:pPr>
            <w:r w:rsidRPr="00932DE0">
              <w:rPr>
                <w:color w:val="000000" w:themeColor="text1"/>
              </w:rPr>
              <w:t>5</w:t>
            </w:r>
          </w:p>
        </w:tc>
        <w:tc>
          <w:tcPr>
            <w:tcW w:w="1286" w:type="dxa"/>
            <w:tcBorders>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5%</w:t>
            </w:r>
          </w:p>
        </w:tc>
        <w:tc>
          <w:tcPr>
            <w:tcW w:w="1823" w:type="dxa"/>
            <w:tcBorders>
              <w:top w:val="nil"/>
              <w:left w:val="single" w:sz="4" w:space="0" w:color="auto"/>
              <w:bottom w:val="single" w:sz="4" w:space="0" w:color="auto"/>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281C77">
        <w:trPr>
          <w:trHeight w:val="20"/>
        </w:trPr>
        <w:tc>
          <w:tcPr>
            <w:tcW w:w="2968" w:type="dxa"/>
            <w:tcBorders>
              <w:right w:val="single" w:sz="4" w:space="0" w:color="auto"/>
            </w:tcBorders>
            <w:shd w:val="clear" w:color="auto" w:fill="B6DDE8" w:themeFill="accent5" w:themeFillTint="66"/>
          </w:tcPr>
          <w:p w:rsidR="003509FD" w:rsidRPr="00932DE0" w:rsidRDefault="003509FD" w:rsidP="00C703A2">
            <w:pPr>
              <w:tabs>
                <w:tab w:val="left" w:pos="4036"/>
              </w:tabs>
              <w:rPr>
                <w:b/>
                <w:color w:val="000000" w:themeColor="text1"/>
                <w:sz w:val="28"/>
                <w:szCs w:val="28"/>
              </w:rPr>
            </w:pPr>
            <w:r w:rsidRPr="00932DE0">
              <w:rPr>
                <w:b/>
                <w:color w:val="000000" w:themeColor="text1"/>
                <w:sz w:val="28"/>
                <w:szCs w:val="28"/>
              </w:rPr>
              <w:t>Goal: Skillful Movement</w:t>
            </w:r>
          </w:p>
        </w:tc>
        <w:tc>
          <w:tcPr>
            <w:tcW w:w="1676" w:type="dxa"/>
            <w:tcBorders>
              <w:top w:val="single" w:sz="4" w:space="0" w:color="auto"/>
              <w:left w:val="single" w:sz="4" w:space="0" w:color="auto"/>
              <w:bottom w:val="single" w:sz="4" w:space="0" w:color="auto"/>
              <w:right w:val="nil"/>
            </w:tcBorders>
          </w:tcPr>
          <w:p w:rsidR="003509FD" w:rsidRPr="00932DE0" w:rsidRDefault="003509FD" w:rsidP="00905D0D">
            <w:pPr>
              <w:tabs>
                <w:tab w:val="left" w:pos="4036"/>
              </w:tabs>
              <w:jc w:val="center"/>
              <w:rPr>
                <w:color w:val="000000" w:themeColor="text1"/>
              </w:rPr>
            </w:pPr>
          </w:p>
        </w:tc>
        <w:tc>
          <w:tcPr>
            <w:tcW w:w="1286" w:type="dxa"/>
            <w:tcBorders>
              <w:top w:val="single" w:sz="4" w:space="0" w:color="auto"/>
              <w:left w:val="nil"/>
              <w:bottom w:val="single" w:sz="4" w:space="0" w:color="auto"/>
              <w:right w:val="nil"/>
            </w:tcBorders>
          </w:tcPr>
          <w:p w:rsidR="003509FD" w:rsidRPr="00932DE0" w:rsidRDefault="003509FD" w:rsidP="00D23DF3">
            <w:pPr>
              <w:tabs>
                <w:tab w:val="left" w:pos="4036"/>
              </w:tabs>
              <w:jc w:val="center"/>
              <w:rPr>
                <w:color w:val="000000" w:themeColor="text1"/>
              </w:rPr>
            </w:pPr>
          </w:p>
        </w:tc>
        <w:tc>
          <w:tcPr>
            <w:tcW w:w="1823" w:type="dxa"/>
            <w:tcBorders>
              <w:top w:val="single" w:sz="4" w:space="0" w:color="auto"/>
              <w:left w:val="nil"/>
              <w:bottom w:val="single" w:sz="4" w:space="0" w:color="auto"/>
              <w:right w:val="nil"/>
            </w:tcBorders>
          </w:tcPr>
          <w:p w:rsidR="003509FD" w:rsidRPr="00932DE0" w:rsidRDefault="003509FD" w:rsidP="00905D0D">
            <w:pPr>
              <w:tabs>
                <w:tab w:val="left" w:pos="4036"/>
              </w:tabs>
              <w:jc w:val="center"/>
              <w:rPr>
                <w:color w:val="000000" w:themeColor="text1"/>
              </w:rPr>
            </w:pPr>
          </w:p>
        </w:tc>
        <w:tc>
          <w:tcPr>
            <w:tcW w:w="1823" w:type="dxa"/>
            <w:tcBorders>
              <w:top w:val="single" w:sz="4" w:space="0" w:color="auto"/>
              <w:left w:val="nil"/>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7.5 Complex Skills</w:t>
            </w:r>
          </w:p>
        </w:tc>
        <w:tc>
          <w:tcPr>
            <w:tcW w:w="1676" w:type="dxa"/>
            <w:tcBorders>
              <w:top w:val="single" w:sz="4" w:space="0" w:color="auto"/>
            </w:tcBorders>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8</w:t>
            </w:r>
          </w:p>
        </w:tc>
        <w:tc>
          <w:tcPr>
            <w:tcW w:w="1286" w:type="dxa"/>
            <w:tcBorders>
              <w:top w:val="single" w:sz="4" w:space="0" w:color="auto"/>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8%</w:t>
            </w:r>
          </w:p>
        </w:tc>
        <w:tc>
          <w:tcPr>
            <w:tcW w:w="1823" w:type="dxa"/>
            <w:tcBorders>
              <w:top w:val="single" w:sz="4" w:space="0" w:color="auto"/>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single" w:sz="4" w:space="0" w:color="auto"/>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7.6 Biomechanics</w:t>
            </w:r>
          </w:p>
        </w:tc>
        <w:tc>
          <w:tcPr>
            <w:tcW w:w="1676" w:type="dxa"/>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6</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6%</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7.7 Movement Concepts</w:t>
            </w:r>
          </w:p>
        </w:tc>
        <w:tc>
          <w:tcPr>
            <w:tcW w:w="1676" w:type="dxa"/>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6</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6%</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7.8 Decision Making</w:t>
            </w:r>
          </w:p>
        </w:tc>
        <w:tc>
          <w:tcPr>
            <w:tcW w:w="1676" w:type="dxa"/>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10</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10%</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r w:rsidRPr="00932DE0">
              <w:rPr>
                <w:color w:val="000000" w:themeColor="text1"/>
              </w:rPr>
              <w:t>40</w:t>
            </w: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40%</w:t>
            </w: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7.9 Alternate Environment &amp; Body Management</w:t>
            </w:r>
          </w:p>
        </w:tc>
        <w:tc>
          <w:tcPr>
            <w:tcW w:w="1676" w:type="dxa"/>
            <w:tcBorders>
              <w:bottom w:val="single" w:sz="4" w:space="0" w:color="auto"/>
            </w:tcBorders>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10</w:t>
            </w:r>
          </w:p>
        </w:tc>
        <w:tc>
          <w:tcPr>
            <w:tcW w:w="1286" w:type="dxa"/>
            <w:tcBorders>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10%</w:t>
            </w:r>
          </w:p>
        </w:tc>
        <w:tc>
          <w:tcPr>
            <w:tcW w:w="1823" w:type="dxa"/>
            <w:tcBorders>
              <w:top w:val="nil"/>
              <w:left w:val="single" w:sz="4" w:space="0" w:color="auto"/>
              <w:bottom w:val="single" w:sz="4" w:space="0" w:color="auto"/>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281C77">
        <w:trPr>
          <w:trHeight w:val="20"/>
        </w:trPr>
        <w:tc>
          <w:tcPr>
            <w:tcW w:w="2968" w:type="dxa"/>
            <w:tcBorders>
              <w:right w:val="single" w:sz="4" w:space="0" w:color="auto"/>
            </w:tcBorders>
            <w:shd w:val="clear" w:color="auto" w:fill="B6DDE8" w:themeFill="accent5" w:themeFillTint="66"/>
          </w:tcPr>
          <w:p w:rsidR="003509FD" w:rsidRPr="00932DE0" w:rsidRDefault="003509FD" w:rsidP="00C703A2">
            <w:pPr>
              <w:tabs>
                <w:tab w:val="left" w:pos="4036"/>
              </w:tabs>
              <w:rPr>
                <w:b/>
                <w:color w:val="000000" w:themeColor="text1"/>
                <w:sz w:val="28"/>
                <w:szCs w:val="28"/>
              </w:rPr>
            </w:pPr>
            <w:r w:rsidRPr="00932DE0">
              <w:rPr>
                <w:b/>
                <w:color w:val="000000" w:themeColor="text1"/>
                <w:sz w:val="28"/>
                <w:szCs w:val="28"/>
              </w:rPr>
              <w:t>Goal: Relationships</w:t>
            </w:r>
          </w:p>
        </w:tc>
        <w:tc>
          <w:tcPr>
            <w:tcW w:w="1676" w:type="dxa"/>
            <w:tcBorders>
              <w:top w:val="single" w:sz="4" w:space="0" w:color="auto"/>
              <w:left w:val="single" w:sz="4" w:space="0" w:color="auto"/>
              <w:bottom w:val="single" w:sz="4" w:space="0" w:color="auto"/>
              <w:right w:val="nil"/>
            </w:tcBorders>
          </w:tcPr>
          <w:p w:rsidR="003509FD" w:rsidRPr="00932DE0" w:rsidRDefault="003509FD" w:rsidP="00DE5A1C">
            <w:pPr>
              <w:tabs>
                <w:tab w:val="left" w:pos="4036"/>
              </w:tabs>
              <w:jc w:val="center"/>
              <w:rPr>
                <w:color w:val="000000" w:themeColor="text1"/>
              </w:rPr>
            </w:pPr>
          </w:p>
        </w:tc>
        <w:tc>
          <w:tcPr>
            <w:tcW w:w="1286" w:type="dxa"/>
            <w:tcBorders>
              <w:top w:val="single" w:sz="4" w:space="0" w:color="auto"/>
              <w:left w:val="nil"/>
              <w:bottom w:val="single" w:sz="4" w:space="0" w:color="auto"/>
              <w:right w:val="nil"/>
            </w:tcBorders>
          </w:tcPr>
          <w:p w:rsidR="003509FD" w:rsidRPr="00932DE0" w:rsidRDefault="003509FD" w:rsidP="00D23DF3">
            <w:pPr>
              <w:tabs>
                <w:tab w:val="left" w:pos="4036"/>
              </w:tabs>
              <w:jc w:val="center"/>
              <w:rPr>
                <w:color w:val="000000" w:themeColor="text1"/>
              </w:rPr>
            </w:pPr>
          </w:p>
        </w:tc>
        <w:tc>
          <w:tcPr>
            <w:tcW w:w="1823" w:type="dxa"/>
            <w:tcBorders>
              <w:top w:val="single" w:sz="4" w:space="0" w:color="auto"/>
              <w:left w:val="nil"/>
              <w:bottom w:val="single" w:sz="4" w:space="0" w:color="auto"/>
              <w:right w:val="nil"/>
            </w:tcBorders>
          </w:tcPr>
          <w:p w:rsidR="003509FD" w:rsidRPr="00932DE0" w:rsidRDefault="003509FD" w:rsidP="00905D0D">
            <w:pPr>
              <w:tabs>
                <w:tab w:val="left" w:pos="4036"/>
              </w:tabs>
              <w:jc w:val="center"/>
              <w:rPr>
                <w:color w:val="000000" w:themeColor="text1"/>
              </w:rPr>
            </w:pPr>
          </w:p>
        </w:tc>
        <w:tc>
          <w:tcPr>
            <w:tcW w:w="1823" w:type="dxa"/>
            <w:tcBorders>
              <w:top w:val="single" w:sz="4" w:space="0" w:color="auto"/>
              <w:left w:val="nil"/>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7.10 Volunteerism &amp; Leadership</w:t>
            </w:r>
          </w:p>
        </w:tc>
        <w:tc>
          <w:tcPr>
            <w:tcW w:w="1676" w:type="dxa"/>
            <w:tcBorders>
              <w:top w:val="single" w:sz="4" w:space="0" w:color="auto"/>
            </w:tcBorders>
            <w:shd w:val="clear" w:color="auto" w:fill="FFFFFF" w:themeFill="background1"/>
          </w:tcPr>
          <w:p w:rsidR="003509FD" w:rsidRPr="00932DE0" w:rsidRDefault="00E80244" w:rsidP="00DE5A1C">
            <w:pPr>
              <w:tabs>
                <w:tab w:val="left" w:pos="4036"/>
              </w:tabs>
              <w:jc w:val="center"/>
              <w:rPr>
                <w:color w:val="000000" w:themeColor="text1"/>
              </w:rPr>
            </w:pPr>
            <w:r>
              <w:rPr>
                <w:color w:val="000000" w:themeColor="text1"/>
              </w:rPr>
              <w:t>8</w:t>
            </w:r>
          </w:p>
        </w:tc>
        <w:tc>
          <w:tcPr>
            <w:tcW w:w="1286" w:type="dxa"/>
            <w:tcBorders>
              <w:top w:val="single" w:sz="4" w:space="0" w:color="auto"/>
              <w:right w:val="single" w:sz="4" w:space="0" w:color="auto"/>
            </w:tcBorders>
          </w:tcPr>
          <w:p w:rsidR="003509FD" w:rsidRPr="00932DE0" w:rsidRDefault="00E80244" w:rsidP="00D23DF3">
            <w:pPr>
              <w:tabs>
                <w:tab w:val="left" w:pos="4036"/>
              </w:tabs>
              <w:jc w:val="center"/>
              <w:rPr>
                <w:color w:val="000000" w:themeColor="text1"/>
              </w:rPr>
            </w:pPr>
            <w:r>
              <w:rPr>
                <w:color w:val="000000" w:themeColor="text1"/>
              </w:rPr>
              <w:t>8</w:t>
            </w:r>
            <w:r w:rsidR="003509FD" w:rsidRPr="00932DE0">
              <w:rPr>
                <w:color w:val="000000" w:themeColor="text1"/>
              </w:rPr>
              <w:t>%</w:t>
            </w:r>
          </w:p>
        </w:tc>
        <w:tc>
          <w:tcPr>
            <w:tcW w:w="1823" w:type="dxa"/>
            <w:tcBorders>
              <w:top w:val="single" w:sz="4" w:space="0" w:color="auto"/>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single" w:sz="4" w:space="0" w:color="auto"/>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7.11 Influences</w:t>
            </w:r>
          </w:p>
        </w:tc>
        <w:tc>
          <w:tcPr>
            <w:tcW w:w="1676" w:type="dxa"/>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2</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2%</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7.12 Safety &amp; Rules</w:t>
            </w:r>
          </w:p>
        </w:tc>
        <w:tc>
          <w:tcPr>
            <w:tcW w:w="1676" w:type="dxa"/>
            <w:shd w:val="clear" w:color="auto" w:fill="FFFFFF" w:themeFill="background1"/>
          </w:tcPr>
          <w:p w:rsidR="003509FD" w:rsidRPr="00932DE0" w:rsidRDefault="003509FD" w:rsidP="00DE5A1C">
            <w:pPr>
              <w:tabs>
                <w:tab w:val="left" w:pos="4036"/>
              </w:tabs>
              <w:jc w:val="center"/>
              <w:rPr>
                <w:color w:val="000000" w:themeColor="text1"/>
              </w:rPr>
            </w:pPr>
            <w:r w:rsidRPr="00932DE0">
              <w:rPr>
                <w:color w:val="000000" w:themeColor="text1"/>
              </w:rPr>
              <w:t>5</w:t>
            </w:r>
          </w:p>
        </w:tc>
        <w:tc>
          <w:tcPr>
            <w:tcW w:w="1286" w:type="dxa"/>
            <w:tcBorders>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5%</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r w:rsidRPr="00932DE0">
              <w:rPr>
                <w:color w:val="000000" w:themeColor="text1"/>
              </w:rPr>
              <w:t>30</w:t>
            </w: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30%</w:t>
            </w: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7.13 Relationship Skills</w:t>
            </w:r>
          </w:p>
        </w:tc>
        <w:tc>
          <w:tcPr>
            <w:tcW w:w="1676" w:type="dxa"/>
            <w:shd w:val="clear" w:color="auto" w:fill="FFFFFF" w:themeFill="background1"/>
          </w:tcPr>
          <w:p w:rsidR="003509FD" w:rsidRPr="00932DE0" w:rsidRDefault="00C644BC" w:rsidP="00DE5A1C">
            <w:pPr>
              <w:tabs>
                <w:tab w:val="left" w:pos="4036"/>
              </w:tabs>
              <w:jc w:val="center"/>
              <w:rPr>
                <w:color w:val="000000" w:themeColor="text1"/>
              </w:rPr>
            </w:pPr>
            <w:r>
              <w:rPr>
                <w:color w:val="000000" w:themeColor="text1"/>
              </w:rPr>
              <w:t>4</w:t>
            </w:r>
          </w:p>
        </w:tc>
        <w:tc>
          <w:tcPr>
            <w:tcW w:w="1286" w:type="dxa"/>
            <w:tcBorders>
              <w:right w:val="single" w:sz="4" w:space="0" w:color="auto"/>
            </w:tcBorders>
          </w:tcPr>
          <w:p w:rsidR="003509FD" w:rsidRPr="00932DE0" w:rsidRDefault="00C644BC" w:rsidP="00D23DF3">
            <w:pPr>
              <w:tabs>
                <w:tab w:val="left" w:pos="4036"/>
              </w:tabs>
              <w:jc w:val="center"/>
              <w:rPr>
                <w:color w:val="000000" w:themeColor="text1"/>
              </w:rPr>
            </w:pPr>
            <w:r>
              <w:rPr>
                <w:color w:val="000000" w:themeColor="text1"/>
              </w:rPr>
              <w:t>4</w:t>
            </w:r>
            <w:r w:rsidR="003509FD" w:rsidRPr="00932DE0">
              <w:rPr>
                <w:color w:val="000000" w:themeColor="text1"/>
              </w:rPr>
              <w:t>%</w:t>
            </w:r>
          </w:p>
        </w:tc>
        <w:tc>
          <w:tcPr>
            <w:tcW w:w="1823" w:type="dxa"/>
            <w:tcBorders>
              <w:top w:val="nil"/>
              <w:left w:val="single" w:sz="4" w:space="0" w:color="auto"/>
              <w:bottom w:val="nil"/>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nil"/>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A155C6">
        <w:trPr>
          <w:trHeight w:val="20"/>
        </w:trPr>
        <w:tc>
          <w:tcPr>
            <w:tcW w:w="2968" w:type="dxa"/>
            <w:shd w:val="clear" w:color="auto" w:fill="FFFFFF" w:themeFill="background1"/>
          </w:tcPr>
          <w:p w:rsidR="003509FD" w:rsidRPr="00932DE0" w:rsidRDefault="003509FD" w:rsidP="00C703A2">
            <w:pPr>
              <w:tabs>
                <w:tab w:val="left" w:pos="4036"/>
              </w:tabs>
              <w:rPr>
                <w:color w:val="000000" w:themeColor="text1"/>
              </w:rPr>
            </w:pPr>
            <w:r w:rsidRPr="00932DE0">
              <w:rPr>
                <w:color w:val="000000" w:themeColor="text1"/>
              </w:rPr>
              <w:t>Outcome 7.14 History &amp; Culture</w:t>
            </w:r>
          </w:p>
        </w:tc>
        <w:tc>
          <w:tcPr>
            <w:tcW w:w="1676" w:type="dxa"/>
            <w:shd w:val="clear" w:color="auto" w:fill="FFFFFF" w:themeFill="background1"/>
          </w:tcPr>
          <w:p w:rsidR="003509FD" w:rsidRPr="00932DE0" w:rsidRDefault="00C644BC" w:rsidP="00DE5A1C">
            <w:pPr>
              <w:tabs>
                <w:tab w:val="left" w:pos="4036"/>
              </w:tabs>
              <w:jc w:val="center"/>
              <w:rPr>
                <w:color w:val="000000" w:themeColor="text1"/>
              </w:rPr>
            </w:pPr>
            <w:r>
              <w:rPr>
                <w:color w:val="000000" w:themeColor="text1"/>
              </w:rPr>
              <w:t>1</w:t>
            </w:r>
            <w:r w:rsidR="00E80244">
              <w:rPr>
                <w:color w:val="000000" w:themeColor="text1"/>
              </w:rPr>
              <w:t>1</w:t>
            </w:r>
          </w:p>
        </w:tc>
        <w:tc>
          <w:tcPr>
            <w:tcW w:w="1286" w:type="dxa"/>
            <w:tcBorders>
              <w:right w:val="single" w:sz="4" w:space="0" w:color="auto"/>
            </w:tcBorders>
          </w:tcPr>
          <w:p w:rsidR="003509FD" w:rsidRPr="00932DE0" w:rsidRDefault="00C644BC" w:rsidP="00E80244">
            <w:pPr>
              <w:tabs>
                <w:tab w:val="left" w:pos="4036"/>
              </w:tabs>
              <w:jc w:val="center"/>
              <w:rPr>
                <w:color w:val="000000" w:themeColor="text1"/>
              </w:rPr>
            </w:pPr>
            <w:r>
              <w:rPr>
                <w:color w:val="000000" w:themeColor="text1"/>
              </w:rPr>
              <w:t>1</w:t>
            </w:r>
            <w:r w:rsidR="00E80244">
              <w:rPr>
                <w:color w:val="000000" w:themeColor="text1"/>
              </w:rPr>
              <w:t>1</w:t>
            </w:r>
            <w:r w:rsidR="003509FD" w:rsidRPr="00932DE0">
              <w:rPr>
                <w:color w:val="000000" w:themeColor="text1"/>
              </w:rPr>
              <w:t>%</w:t>
            </w:r>
          </w:p>
        </w:tc>
        <w:tc>
          <w:tcPr>
            <w:tcW w:w="1823" w:type="dxa"/>
            <w:tcBorders>
              <w:top w:val="nil"/>
              <w:left w:val="single" w:sz="4" w:space="0" w:color="auto"/>
              <w:bottom w:val="single" w:sz="4" w:space="0" w:color="auto"/>
              <w:right w:val="single" w:sz="4" w:space="0" w:color="auto"/>
            </w:tcBorders>
          </w:tcPr>
          <w:p w:rsidR="003509FD" w:rsidRPr="00932DE0" w:rsidRDefault="003509FD" w:rsidP="00905D0D">
            <w:pPr>
              <w:tabs>
                <w:tab w:val="left" w:pos="4036"/>
              </w:tabs>
              <w:jc w:val="center"/>
              <w:rPr>
                <w:color w:val="000000" w:themeColor="text1"/>
              </w:rPr>
            </w:pPr>
          </w:p>
        </w:tc>
        <w:tc>
          <w:tcPr>
            <w:tcW w:w="1823" w:type="dxa"/>
            <w:tcBorders>
              <w:top w:val="nil"/>
              <w:left w:val="single" w:sz="4" w:space="0" w:color="auto"/>
              <w:bottom w:val="single" w:sz="4" w:space="0" w:color="auto"/>
              <w:right w:val="single" w:sz="4" w:space="0" w:color="auto"/>
            </w:tcBorders>
          </w:tcPr>
          <w:p w:rsidR="003509FD" w:rsidRPr="00932DE0" w:rsidRDefault="003509FD" w:rsidP="00D23DF3">
            <w:pPr>
              <w:tabs>
                <w:tab w:val="left" w:pos="4036"/>
              </w:tabs>
              <w:jc w:val="center"/>
              <w:rPr>
                <w:color w:val="000000" w:themeColor="text1"/>
              </w:rPr>
            </w:pPr>
          </w:p>
        </w:tc>
      </w:tr>
      <w:tr w:rsidR="003509FD" w:rsidRPr="00932DE0" w:rsidTr="003509FD">
        <w:trPr>
          <w:trHeight w:val="20"/>
        </w:trPr>
        <w:tc>
          <w:tcPr>
            <w:tcW w:w="2968" w:type="dxa"/>
          </w:tcPr>
          <w:p w:rsidR="003509FD" w:rsidRPr="00932DE0" w:rsidRDefault="003509FD" w:rsidP="00932DE0">
            <w:pPr>
              <w:tabs>
                <w:tab w:val="left" w:pos="4036"/>
              </w:tabs>
              <w:jc w:val="center"/>
              <w:rPr>
                <w:color w:val="000000" w:themeColor="text1"/>
                <w:sz w:val="28"/>
                <w:szCs w:val="28"/>
              </w:rPr>
            </w:pPr>
            <w:r w:rsidRPr="00932DE0">
              <w:rPr>
                <w:b/>
                <w:color w:val="000000" w:themeColor="text1"/>
                <w:sz w:val="28"/>
                <w:szCs w:val="28"/>
              </w:rPr>
              <w:t>TOTALS</w:t>
            </w:r>
            <w:r w:rsidRPr="00932DE0">
              <w:rPr>
                <w:color w:val="000000" w:themeColor="text1"/>
                <w:sz w:val="28"/>
                <w:szCs w:val="28"/>
              </w:rPr>
              <w:t>:</w:t>
            </w:r>
          </w:p>
        </w:tc>
        <w:tc>
          <w:tcPr>
            <w:tcW w:w="1676" w:type="dxa"/>
          </w:tcPr>
          <w:p w:rsidR="003509FD" w:rsidRPr="00932DE0" w:rsidRDefault="003509FD" w:rsidP="00DE5A1C">
            <w:pPr>
              <w:tabs>
                <w:tab w:val="left" w:pos="4036"/>
              </w:tabs>
              <w:jc w:val="center"/>
              <w:rPr>
                <w:color w:val="000000" w:themeColor="text1"/>
              </w:rPr>
            </w:pPr>
            <w:r w:rsidRPr="00932DE0">
              <w:rPr>
                <w:color w:val="000000" w:themeColor="text1"/>
              </w:rPr>
              <w:t>100</w:t>
            </w:r>
          </w:p>
        </w:tc>
        <w:tc>
          <w:tcPr>
            <w:tcW w:w="1286" w:type="dxa"/>
          </w:tcPr>
          <w:p w:rsidR="003509FD" w:rsidRPr="00932DE0" w:rsidRDefault="003509FD" w:rsidP="00D23DF3">
            <w:pPr>
              <w:tabs>
                <w:tab w:val="left" w:pos="4036"/>
              </w:tabs>
              <w:jc w:val="center"/>
              <w:rPr>
                <w:color w:val="000000" w:themeColor="text1"/>
              </w:rPr>
            </w:pPr>
            <w:r w:rsidRPr="00932DE0">
              <w:rPr>
                <w:color w:val="000000" w:themeColor="text1"/>
              </w:rPr>
              <w:t>100%</w:t>
            </w:r>
          </w:p>
        </w:tc>
        <w:tc>
          <w:tcPr>
            <w:tcW w:w="1823" w:type="dxa"/>
            <w:tcBorders>
              <w:top w:val="single" w:sz="4" w:space="0" w:color="auto"/>
            </w:tcBorders>
          </w:tcPr>
          <w:p w:rsidR="003509FD" w:rsidRPr="00932DE0" w:rsidRDefault="003509FD" w:rsidP="00905D0D">
            <w:pPr>
              <w:tabs>
                <w:tab w:val="left" w:pos="4036"/>
              </w:tabs>
              <w:jc w:val="center"/>
              <w:rPr>
                <w:color w:val="000000" w:themeColor="text1"/>
              </w:rPr>
            </w:pPr>
            <w:r w:rsidRPr="00932DE0">
              <w:rPr>
                <w:color w:val="000000" w:themeColor="text1"/>
              </w:rPr>
              <w:t>100</w:t>
            </w:r>
          </w:p>
        </w:tc>
        <w:tc>
          <w:tcPr>
            <w:tcW w:w="1823" w:type="dxa"/>
            <w:tcBorders>
              <w:top w:val="single" w:sz="4" w:space="0" w:color="auto"/>
            </w:tcBorders>
          </w:tcPr>
          <w:p w:rsidR="003509FD" w:rsidRPr="00932DE0" w:rsidRDefault="003509FD" w:rsidP="00D23DF3">
            <w:pPr>
              <w:tabs>
                <w:tab w:val="left" w:pos="4036"/>
              </w:tabs>
              <w:jc w:val="center"/>
              <w:rPr>
                <w:color w:val="000000" w:themeColor="text1"/>
              </w:rPr>
            </w:pPr>
            <w:r w:rsidRPr="00932DE0">
              <w:rPr>
                <w:color w:val="000000" w:themeColor="text1"/>
              </w:rPr>
              <w:t>100%</w:t>
            </w:r>
          </w:p>
        </w:tc>
      </w:tr>
    </w:tbl>
    <w:p w:rsidR="003521DE" w:rsidRDefault="003521DE" w:rsidP="00C703A2">
      <w:pPr>
        <w:tabs>
          <w:tab w:val="left" w:pos="4036"/>
        </w:tabs>
        <w:rPr>
          <w:color w:val="000000" w:themeColor="text1"/>
        </w:rPr>
      </w:pPr>
    </w:p>
    <w:p w:rsidR="001A3044" w:rsidRPr="00932DE0" w:rsidRDefault="001A3044" w:rsidP="00C703A2">
      <w:pPr>
        <w:tabs>
          <w:tab w:val="left" w:pos="4036"/>
        </w:tabs>
        <w:rPr>
          <w:color w:val="000000" w:themeColor="text1"/>
        </w:rPr>
      </w:pPr>
    </w:p>
    <w:p w:rsidR="003521DE" w:rsidRPr="00932DE0" w:rsidRDefault="003521DE" w:rsidP="00C703A2">
      <w:pPr>
        <w:tabs>
          <w:tab w:val="left" w:pos="4036"/>
        </w:tabs>
        <w:rPr>
          <w:color w:val="000000" w:themeColor="text1"/>
        </w:rPr>
      </w:pPr>
    </w:p>
    <w:p w:rsidR="003521DE" w:rsidRPr="00932DE0" w:rsidRDefault="003521DE" w:rsidP="00C703A2">
      <w:pPr>
        <w:tabs>
          <w:tab w:val="left" w:pos="4036"/>
        </w:tabs>
        <w:rPr>
          <w:color w:val="000000" w:themeColor="text1"/>
        </w:rPr>
      </w:pPr>
    </w:p>
    <w:p w:rsidR="003521DE" w:rsidRPr="00932DE0" w:rsidRDefault="003521DE" w:rsidP="00C703A2">
      <w:pPr>
        <w:tabs>
          <w:tab w:val="left" w:pos="4036"/>
        </w:tabs>
        <w:rPr>
          <w:color w:val="000000" w:themeColor="text1"/>
        </w:rPr>
      </w:pPr>
    </w:p>
    <w:p w:rsidR="003521DE" w:rsidRPr="00932DE0" w:rsidRDefault="003521DE" w:rsidP="00C703A2">
      <w:pPr>
        <w:tabs>
          <w:tab w:val="left" w:pos="4036"/>
        </w:tabs>
        <w:rPr>
          <w:color w:val="000000" w:themeColor="text1"/>
        </w:rPr>
      </w:pPr>
    </w:p>
    <w:p w:rsidR="0087783F" w:rsidRDefault="0087783F" w:rsidP="0087783F">
      <w:pPr>
        <w:pStyle w:val="IntenseQuote"/>
        <w:spacing w:before="0" w:after="0" w:line="240" w:lineRule="auto"/>
        <w:jc w:val="center"/>
        <w:rPr>
          <w:color w:val="000000" w:themeColor="text1"/>
          <w:sz w:val="32"/>
          <w:szCs w:val="32"/>
        </w:rPr>
      </w:pPr>
      <w:r>
        <w:rPr>
          <w:color w:val="000000" w:themeColor="text1"/>
          <w:sz w:val="32"/>
          <w:szCs w:val="32"/>
        </w:rPr>
        <w:t xml:space="preserve">Grade 7 Physical Education: </w:t>
      </w:r>
    </w:p>
    <w:p w:rsidR="00281C77" w:rsidRPr="0087783F" w:rsidRDefault="00281C77" w:rsidP="0087783F">
      <w:pPr>
        <w:pStyle w:val="IntenseQuote"/>
        <w:spacing w:before="0" w:after="0" w:line="240" w:lineRule="auto"/>
        <w:jc w:val="center"/>
        <w:rPr>
          <w:color w:val="000000" w:themeColor="text1"/>
          <w:sz w:val="24"/>
          <w:szCs w:val="24"/>
        </w:rPr>
      </w:pPr>
      <w:r w:rsidRPr="0087783F">
        <w:rPr>
          <w:color w:val="000000" w:themeColor="text1"/>
          <w:sz w:val="24"/>
          <w:szCs w:val="24"/>
        </w:rPr>
        <w:t>Evaluation and Yearly Breakdown of Assignments</w:t>
      </w:r>
    </w:p>
    <w:p w:rsidR="00C644BC" w:rsidRPr="00281C77" w:rsidRDefault="00C644BC" w:rsidP="00C644BC"/>
    <w:tbl>
      <w:tblPr>
        <w:tblStyle w:val="TableGrid"/>
        <w:tblW w:w="9616" w:type="dxa"/>
        <w:tblLook w:val="04A0"/>
      </w:tblPr>
      <w:tblGrid>
        <w:gridCol w:w="2520"/>
        <w:gridCol w:w="1501"/>
        <w:gridCol w:w="1431"/>
        <w:gridCol w:w="1572"/>
        <w:gridCol w:w="1296"/>
        <w:gridCol w:w="1296"/>
      </w:tblGrid>
      <w:tr w:rsidR="00093233" w:rsidRPr="00932DE0" w:rsidTr="00093233">
        <w:trPr>
          <w:trHeight w:val="21"/>
        </w:trPr>
        <w:tc>
          <w:tcPr>
            <w:tcW w:w="2520" w:type="dxa"/>
            <w:tcBorders>
              <w:right w:val="single" w:sz="4" w:space="0" w:color="auto"/>
            </w:tcBorders>
          </w:tcPr>
          <w:p w:rsidR="00093233" w:rsidRPr="00932DE0" w:rsidRDefault="00093233" w:rsidP="00D23DF3">
            <w:pPr>
              <w:tabs>
                <w:tab w:val="left" w:pos="4036"/>
              </w:tabs>
              <w:rPr>
                <w:color w:val="000000" w:themeColor="text1"/>
              </w:rPr>
            </w:pPr>
          </w:p>
        </w:tc>
        <w:tc>
          <w:tcPr>
            <w:tcW w:w="150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093233" w:rsidRDefault="00093233" w:rsidP="00A155C6">
            <w:pPr>
              <w:tabs>
                <w:tab w:val="left" w:pos="4036"/>
              </w:tabs>
              <w:jc w:val="center"/>
              <w:rPr>
                <w:b/>
                <w:color w:val="000000" w:themeColor="text1"/>
              </w:rPr>
            </w:pPr>
            <w:r w:rsidRPr="00093233">
              <w:rPr>
                <w:b/>
                <w:color w:val="000000" w:themeColor="text1"/>
              </w:rPr>
              <w:t>Outcome Reflections</w:t>
            </w:r>
          </w:p>
        </w:tc>
        <w:tc>
          <w:tcPr>
            <w:tcW w:w="143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093233" w:rsidRDefault="00093233" w:rsidP="00D23DF3">
            <w:pPr>
              <w:tabs>
                <w:tab w:val="left" w:pos="4036"/>
              </w:tabs>
              <w:jc w:val="center"/>
              <w:rPr>
                <w:b/>
                <w:color w:val="000000" w:themeColor="text1"/>
              </w:rPr>
            </w:pPr>
            <w:r w:rsidRPr="00093233">
              <w:rPr>
                <w:b/>
                <w:color w:val="000000" w:themeColor="text1"/>
              </w:rPr>
              <w:t>Action Plan</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093233" w:rsidRDefault="00093233" w:rsidP="00D23DF3">
            <w:pPr>
              <w:tabs>
                <w:tab w:val="left" w:pos="4036"/>
              </w:tabs>
              <w:jc w:val="center"/>
              <w:rPr>
                <w:b/>
                <w:color w:val="000000" w:themeColor="text1"/>
              </w:rPr>
            </w:pPr>
            <w:r w:rsidRPr="00093233">
              <w:rPr>
                <w:b/>
                <w:color w:val="000000" w:themeColor="text1"/>
              </w:rPr>
              <w:t>Peer Evaluation</w:t>
            </w: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093233" w:rsidRDefault="00BB24B4" w:rsidP="00D23DF3">
            <w:pPr>
              <w:tabs>
                <w:tab w:val="left" w:pos="4036"/>
              </w:tabs>
              <w:jc w:val="center"/>
              <w:rPr>
                <w:b/>
                <w:color w:val="000000" w:themeColor="text1"/>
              </w:rPr>
            </w:pPr>
            <w:r>
              <w:rPr>
                <w:b/>
                <w:color w:val="000000" w:themeColor="text1"/>
              </w:rPr>
              <w:t>Group Project</w:t>
            </w: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093233" w:rsidRDefault="00093233" w:rsidP="004F2136">
            <w:pPr>
              <w:tabs>
                <w:tab w:val="left" w:pos="4036"/>
              </w:tabs>
              <w:jc w:val="center"/>
              <w:rPr>
                <w:b/>
                <w:color w:val="000000" w:themeColor="text1"/>
              </w:rPr>
            </w:pPr>
            <w:r w:rsidRPr="00093233">
              <w:rPr>
                <w:b/>
                <w:color w:val="000000" w:themeColor="text1"/>
              </w:rPr>
              <w:t>Internet Assignment</w:t>
            </w:r>
          </w:p>
        </w:tc>
      </w:tr>
      <w:tr w:rsidR="00093233" w:rsidRPr="00932DE0" w:rsidTr="00527793">
        <w:trPr>
          <w:trHeight w:val="21"/>
        </w:trPr>
        <w:tc>
          <w:tcPr>
            <w:tcW w:w="2520" w:type="dxa"/>
            <w:tcBorders>
              <w:right w:val="single" w:sz="4" w:space="0" w:color="auto"/>
            </w:tcBorders>
            <w:shd w:val="clear" w:color="auto" w:fill="B6DDE8" w:themeFill="accent5" w:themeFillTint="66"/>
          </w:tcPr>
          <w:p w:rsidR="00093233" w:rsidRPr="00932DE0" w:rsidRDefault="00093233" w:rsidP="00D23DF3">
            <w:pPr>
              <w:tabs>
                <w:tab w:val="left" w:pos="4036"/>
              </w:tabs>
              <w:rPr>
                <w:b/>
                <w:color w:val="000000" w:themeColor="text1"/>
                <w:sz w:val="28"/>
                <w:szCs w:val="28"/>
              </w:rPr>
            </w:pPr>
            <w:r w:rsidRPr="00932DE0">
              <w:rPr>
                <w:b/>
                <w:color w:val="000000" w:themeColor="text1"/>
                <w:sz w:val="28"/>
                <w:szCs w:val="28"/>
              </w:rPr>
              <w:t>Goal: Active Living</w:t>
            </w:r>
          </w:p>
        </w:tc>
        <w:tc>
          <w:tcPr>
            <w:tcW w:w="150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43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single" w:sz="4" w:space="0" w:color="auto"/>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 Health-related Fitness</w:t>
            </w:r>
          </w:p>
        </w:tc>
        <w:tc>
          <w:tcPr>
            <w:tcW w:w="150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Pr>
                <w:noProof/>
                <w:color w:val="000000" w:themeColor="text1"/>
                <w:lang w:eastAsia="en-CA"/>
              </w:rPr>
              <w:drawing>
                <wp:inline distT="0" distB="0" distL="0" distR="0">
                  <wp:extent cx="186182" cy="276076"/>
                  <wp:effectExtent l="19050" t="0" r="4318" b="0"/>
                  <wp:docPr id="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7.2 Body Composition</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Default="00093233" w:rsidP="00D23DF3">
            <w:pPr>
              <w:tabs>
                <w:tab w:val="left" w:pos="4036"/>
              </w:tabs>
              <w:jc w:val="center"/>
              <w:rPr>
                <w:color w:val="000000" w:themeColor="text1"/>
              </w:rPr>
            </w:pPr>
          </w:p>
          <w:p w:rsidR="00093233" w:rsidRPr="00932DE0" w:rsidRDefault="00465E79" w:rsidP="00E80244">
            <w:pPr>
              <w:tabs>
                <w:tab w:val="left" w:pos="4036"/>
              </w:tabs>
              <w:jc w:val="center"/>
              <w:rPr>
                <w:color w:val="000000" w:themeColor="text1"/>
              </w:rPr>
            </w:pPr>
            <w:r>
              <w:rPr>
                <w:color w:val="000000" w:themeColor="text1"/>
              </w:rPr>
              <w:t>30</w:t>
            </w:r>
            <w:r w:rsidR="00093233">
              <w:rPr>
                <w:color w:val="000000" w:themeColor="text1"/>
              </w:rPr>
              <w:t>%</w:t>
            </w:r>
          </w:p>
        </w:tc>
        <w:tc>
          <w:tcPr>
            <w:tcW w:w="1572"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4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7.3 Skeletal System</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7.4 Cross-training</w:t>
            </w:r>
          </w:p>
        </w:tc>
        <w:tc>
          <w:tcPr>
            <w:tcW w:w="150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B6DDE8" w:themeFill="accent5" w:themeFillTint="66"/>
          </w:tcPr>
          <w:p w:rsidR="00093233" w:rsidRPr="00932DE0" w:rsidRDefault="00093233" w:rsidP="00D23DF3">
            <w:pPr>
              <w:tabs>
                <w:tab w:val="left" w:pos="4036"/>
              </w:tabs>
              <w:rPr>
                <w:b/>
                <w:color w:val="000000" w:themeColor="text1"/>
                <w:sz w:val="28"/>
                <w:szCs w:val="28"/>
              </w:rPr>
            </w:pPr>
            <w:r w:rsidRPr="00932DE0">
              <w:rPr>
                <w:b/>
                <w:color w:val="000000" w:themeColor="text1"/>
                <w:sz w:val="28"/>
                <w:szCs w:val="28"/>
              </w:rPr>
              <w:t>Goal: Skillful Movement</w:t>
            </w:r>
          </w:p>
        </w:tc>
        <w:tc>
          <w:tcPr>
            <w:tcW w:w="1501" w:type="dxa"/>
            <w:tcBorders>
              <w:top w:val="single" w:sz="4" w:space="0" w:color="auto"/>
              <w:left w:val="single" w:sz="4" w:space="0" w:color="auto"/>
              <w:bottom w:val="single" w:sz="4" w:space="0" w:color="auto"/>
              <w:right w:val="nil"/>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431" w:type="dxa"/>
            <w:tcBorders>
              <w:top w:val="single" w:sz="4" w:space="0" w:color="auto"/>
              <w:left w:val="nil"/>
              <w:bottom w:val="single" w:sz="4" w:space="0" w:color="auto"/>
              <w:right w:val="nil"/>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nil"/>
              <w:bottom w:val="single" w:sz="4" w:space="0" w:color="auto"/>
              <w:right w:val="nil"/>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nil"/>
              <w:bottom w:val="single" w:sz="4" w:space="0" w:color="auto"/>
              <w:right w:val="nil"/>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nil"/>
              <w:bottom w:val="single" w:sz="4" w:space="0" w:color="auto"/>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7.5 Complex Skills</w:t>
            </w:r>
          </w:p>
        </w:tc>
        <w:tc>
          <w:tcPr>
            <w:tcW w:w="150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7.6 Biomechanics</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r>
              <w:rPr>
                <w:color w:val="000000" w:themeColor="text1"/>
              </w:rPr>
              <w:t>20%</w:t>
            </w:r>
          </w:p>
        </w:tc>
        <w:tc>
          <w:tcPr>
            <w:tcW w:w="1296" w:type="dxa"/>
            <w:tcBorders>
              <w:top w:val="nil"/>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7.7 Movement Concepts</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527793">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7.8 Decision Making</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single" w:sz="4" w:space="0" w:color="auto"/>
              <w:bottom w:val="nil"/>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tcPr>
          <w:p w:rsidR="00093233" w:rsidRDefault="00093233" w:rsidP="00D23DF3">
            <w:pPr>
              <w:tabs>
                <w:tab w:val="left" w:pos="4036"/>
              </w:tabs>
              <w:jc w:val="center"/>
              <w:rPr>
                <w:color w:val="000000" w:themeColor="text1"/>
              </w:rPr>
            </w:pPr>
          </w:p>
          <w:p w:rsidR="00093233" w:rsidRPr="00932DE0" w:rsidRDefault="00093233" w:rsidP="00D23DF3">
            <w:pPr>
              <w:tabs>
                <w:tab w:val="left" w:pos="4036"/>
              </w:tabs>
              <w:jc w:val="center"/>
              <w:rPr>
                <w:color w:val="000000" w:themeColor="text1"/>
              </w:rPr>
            </w:pPr>
            <w:r>
              <w:rPr>
                <w:color w:val="000000" w:themeColor="text1"/>
              </w:rPr>
              <w:t>20%</w:t>
            </w:r>
          </w:p>
        </w:tc>
        <w:tc>
          <w:tcPr>
            <w:tcW w:w="1296" w:type="dxa"/>
            <w:tcBorders>
              <w:top w:val="nil"/>
              <w:left w:val="single" w:sz="4" w:space="0" w:color="auto"/>
              <w:bottom w:val="nil"/>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7.9 Alternate Environment &amp; Body Management</w:t>
            </w:r>
          </w:p>
        </w:tc>
        <w:tc>
          <w:tcPr>
            <w:tcW w:w="150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B6DDE8" w:themeFill="accent5" w:themeFillTint="66"/>
          </w:tcPr>
          <w:p w:rsidR="00093233" w:rsidRPr="00932DE0" w:rsidRDefault="00093233" w:rsidP="00D23DF3">
            <w:pPr>
              <w:tabs>
                <w:tab w:val="left" w:pos="4036"/>
              </w:tabs>
              <w:rPr>
                <w:b/>
                <w:color w:val="000000" w:themeColor="text1"/>
                <w:sz w:val="28"/>
                <w:szCs w:val="28"/>
              </w:rPr>
            </w:pPr>
            <w:r w:rsidRPr="00932DE0">
              <w:rPr>
                <w:b/>
                <w:color w:val="000000" w:themeColor="text1"/>
                <w:sz w:val="28"/>
                <w:szCs w:val="28"/>
              </w:rPr>
              <w:t>Goal: Relationships</w:t>
            </w:r>
          </w:p>
        </w:tc>
        <w:tc>
          <w:tcPr>
            <w:tcW w:w="1501" w:type="dxa"/>
            <w:tcBorders>
              <w:top w:val="single" w:sz="4" w:space="0" w:color="auto"/>
              <w:left w:val="single" w:sz="4" w:space="0" w:color="auto"/>
              <w:bottom w:val="single" w:sz="4" w:space="0" w:color="auto"/>
              <w:right w:val="nil"/>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431" w:type="dxa"/>
            <w:tcBorders>
              <w:top w:val="single" w:sz="4" w:space="0" w:color="auto"/>
              <w:left w:val="nil"/>
              <w:bottom w:val="single" w:sz="4" w:space="0" w:color="auto"/>
              <w:right w:val="nil"/>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nil"/>
              <w:bottom w:val="single" w:sz="4" w:space="0" w:color="auto"/>
              <w:right w:val="nil"/>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nil"/>
              <w:bottom w:val="single" w:sz="4" w:space="0" w:color="auto"/>
              <w:right w:val="nil"/>
            </w:tcBorders>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nil"/>
              <w:bottom w:val="single" w:sz="4" w:space="0" w:color="auto"/>
              <w:right w:val="single" w:sz="4" w:space="0" w:color="auto"/>
            </w:tcBorders>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7.10 Volunteerism &amp; Leadership</w:t>
            </w:r>
          </w:p>
        </w:tc>
        <w:tc>
          <w:tcPr>
            <w:tcW w:w="150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shd w:val="clear" w:color="auto" w:fill="FFFFFF" w:themeFill="background1"/>
          </w:tcPr>
          <w:p w:rsidR="00093233" w:rsidRDefault="00093233" w:rsidP="00D23DF3">
            <w:pPr>
              <w:tabs>
                <w:tab w:val="left" w:pos="4036"/>
              </w:tabs>
              <w:jc w:val="center"/>
              <w:rPr>
                <w:color w:val="000000" w:themeColor="text1"/>
              </w:rPr>
            </w:pPr>
          </w:p>
          <w:p w:rsidR="00093233" w:rsidRDefault="00093233" w:rsidP="00D23DF3">
            <w:pPr>
              <w:tabs>
                <w:tab w:val="left" w:pos="4036"/>
              </w:tabs>
              <w:jc w:val="center"/>
              <w:rPr>
                <w:color w:val="000000" w:themeColor="text1"/>
              </w:rPr>
            </w:pPr>
          </w:p>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nil"/>
              <w:right w:val="single" w:sz="4" w:space="0" w:color="auto"/>
            </w:tcBorders>
            <w:shd w:val="clear" w:color="auto" w:fill="FFFFFF" w:themeFill="background1"/>
          </w:tcPr>
          <w:p w:rsidR="00093233" w:rsidRPr="00932DE0" w:rsidRDefault="00093233" w:rsidP="004F2136">
            <w:pPr>
              <w:tabs>
                <w:tab w:val="left" w:pos="4036"/>
              </w:tabs>
              <w:jc w:val="center"/>
              <w:rPr>
                <w:color w:val="000000" w:themeColor="text1"/>
              </w:rPr>
            </w:pPr>
          </w:p>
        </w:tc>
      </w:tr>
      <w:tr w:rsidR="00093233" w:rsidRPr="00932DE0" w:rsidTr="00BB24B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7.11 Influences</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nil"/>
              <w:right w:val="single" w:sz="4" w:space="0" w:color="auto"/>
            </w:tcBorders>
            <w:shd w:val="clear" w:color="auto" w:fill="FFFFFF" w:themeFill="background1"/>
          </w:tcPr>
          <w:p w:rsidR="00093233" w:rsidRPr="00932DE0" w:rsidRDefault="00093233" w:rsidP="004F2136">
            <w:pPr>
              <w:tabs>
                <w:tab w:val="left" w:pos="4036"/>
              </w:tabs>
              <w:jc w:val="center"/>
              <w:rPr>
                <w:color w:val="000000" w:themeColor="text1"/>
              </w:rPr>
            </w:pPr>
          </w:p>
        </w:tc>
      </w:tr>
      <w:tr w:rsidR="00093233" w:rsidRPr="00932DE0" w:rsidTr="00663E2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7.12 Safety &amp; Rules</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527793" w:rsidP="00465E79">
            <w:pPr>
              <w:tabs>
                <w:tab w:val="left" w:pos="4036"/>
              </w:tabs>
              <w:jc w:val="center"/>
              <w:rPr>
                <w:color w:val="000000" w:themeColor="text1"/>
              </w:rPr>
            </w:pPr>
            <w:r>
              <w:rPr>
                <w:color w:val="000000" w:themeColor="text1"/>
              </w:rPr>
              <w:t xml:space="preserve">       </w:t>
            </w:r>
            <w:r w:rsidR="00093233" w:rsidRPr="00E80244">
              <w:rPr>
                <w:noProof/>
                <w:color w:val="000000" w:themeColor="text1"/>
                <w:lang w:eastAsia="en-CA"/>
              </w:rPr>
              <w:drawing>
                <wp:inline distT="0" distB="0" distL="0" distR="0">
                  <wp:extent cx="186182" cy="276076"/>
                  <wp:effectExtent l="19050" t="0" r="4318" b="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r>
              <w:rPr>
                <w:color w:val="000000" w:themeColor="text1"/>
              </w:rPr>
              <w:t>1</w:t>
            </w:r>
            <w:r w:rsidR="00465E79">
              <w:rPr>
                <w:color w:val="000000" w:themeColor="text1"/>
              </w:rPr>
              <w:t>0</w:t>
            </w:r>
            <w:r>
              <w:rPr>
                <w:color w:val="000000" w:themeColor="text1"/>
              </w:rPr>
              <w:t>%</w:t>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4F2136">
            <w:pPr>
              <w:tabs>
                <w:tab w:val="left" w:pos="4036"/>
              </w:tabs>
              <w:jc w:val="center"/>
              <w:rPr>
                <w:color w:val="000000" w:themeColor="text1"/>
              </w:rPr>
            </w:pPr>
          </w:p>
        </w:tc>
      </w:tr>
      <w:tr w:rsidR="00093233" w:rsidRPr="00932DE0" w:rsidTr="00663E24">
        <w:trPr>
          <w:trHeight w:val="7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7.13 Relationship Skills</w:t>
            </w:r>
          </w:p>
        </w:tc>
        <w:tc>
          <w:tcPr>
            <w:tcW w:w="150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nil"/>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BB24B4" w:rsidRPr="00932DE0" w:rsidRDefault="00BB24B4" w:rsidP="00663E24">
            <w:pPr>
              <w:tabs>
                <w:tab w:val="left" w:pos="4036"/>
              </w:tabs>
              <w:jc w:val="center"/>
              <w:rPr>
                <w:color w:val="000000" w:themeColor="text1"/>
              </w:rPr>
            </w:pPr>
            <w:r>
              <w:rPr>
                <w:color w:val="000000" w:themeColor="text1"/>
              </w:rPr>
              <w:t>10%</w:t>
            </w:r>
          </w:p>
        </w:tc>
        <w:tc>
          <w:tcPr>
            <w:tcW w:w="1296" w:type="dxa"/>
            <w:tcBorders>
              <w:top w:val="single" w:sz="4" w:space="0" w:color="auto"/>
              <w:left w:val="single" w:sz="4" w:space="0" w:color="auto"/>
              <w:bottom w:val="nil"/>
              <w:right w:val="single" w:sz="4" w:space="0" w:color="auto"/>
            </w:tcBorders>
            <w:shd w:val="clear" w:color="auto" w:fill="FFFFFF" w:themeFill="background1"/>
          </w:tcPr>
          <w:p w:rsidR="00093233" w:rsidRDefault="00093233" w:rsidP="004F2136">
            <w:pPr>
              <w:tabs>
                <w:tab w:val="left" w:pos="4036"/>
              </w:tabs>
              <w:jc w:val="center"/>
              <w:rPr>
                <w:color w:val="000000" w:themeColor="text1"/>
              </w:rPr>
            </w:pPr>
          </w:p>
          <w:p w:rsidR="00093233" w:rsidRPr="00932DE0" w:rsidRDefault="00093233" w:rsidP="004F2136">
            <w:pPr>
              <w:tabs>
                <w:tab w:val="left" w:pos="4036"/>
              </w:tabs>
              <w:jc w:val="center"/>
              <w:rPr>
                <w:color w:val="000000" w:themeColor="text1"/>
              </w:rPr>
            </w:pPr>
            <w:r>
              <w:rPr>
                <w:color w:val="000000" w:themeColor="text1"/>
              </w:rPr>
              <w:t>10</w:t>
            </w:r>
            <w:r w:rsidRPr="00932DE0">
              <w:rPr>
                <w:color w:val="000000" w:themeColor="text1"/>
              </w:rPr>
              <w:t>%</w:t>
            </w:r>
          </w:p>
        </w:tc>
      </w:tr>
      <w:tr w:rsidR="00093233" w:rsidRPr="00932DE0" w:rsidTr="00663E24">
        <w:trPr>
          <w:trHeight w:val="21"/>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rPr>
                <w:color w:val="000000" w:themeColor="text1"/>
              </w:rPr>
            </w:pPr>
            <w:r w:rsidRPr="00932DE0">
              <w:rPr>
                <w:color w:val="000000" w:themeColor="text1"/>
              </w:rPr>
              <w:t>Outcome 7.14 History &amp; Culture</w:t>
            </w:r>
          </w:p>
        </w:tc>
        <w:tc>
          <w:tcPr>
            <w:tcW w:w="150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sidRPr="00E80244">
              <w:rPr>
                <w:noProof/>
                <w:color w:val="000000" w:themeColor="text1"/>
                <w:lang w:eastAsia="en-CA"/>
              </w:rPr>
              <w:drawing>
                <wp:inline distT="0" distB="0" distL="0" distR="0">
                  <wp:extent cx="186182" cy="276076"/>
                  <wp:effectExtent l="19050" t="0" r="4318"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90721" cy="282807"/>
                          </a:xfrm>
                          <a:prstGeom prst="rect">
                            <a:avLst/>
                          </a:prstGeom>
                          <a:noFill/>
                          <a:ln w="9525">
                            <a:noFill/>
                            <a:miter lim="800000"/>
                            <a:headEnd/>
                            <a:tailEnd/>
                          </a:ln>
                        </pic:spPr>
                      </pic:pic>
                    </a:graphicData>
                  </a:graphic>
                </wp:inline>
              </w:drawing>
            </w:r>
          </w:p>
        </w:tc>
        <w:tc>
          <w:tcPr>
            <w:tcW w:w="1431"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572"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p>
        </w:tc>
        <w:tc>
          <w:tcPr>
            <w:tcW w:w="1296" w:type="dxa"/>
            <w:tcBorders>
              <w:top w:val="nil"/>
              <w:left w:val="single" w:sz="4" w:space="0" w:color="auto"/>
              <w:bottom w:val="single" w:sz="4" w:space="0" w:color="auto"/>
              <w:right w:val="single" w:sz="4" w:space="0" w:color="auto"/>
            </w:tcBorders>
            <w:shd w:val="clear" w:color="auto" w:fill="FFFFFF" w:themeFill="background1"/>
          </w:tcPr>
          <w:p w:rsidR="00093233" w:rsidRPr="00932DE0" w:rsidRDefault="00093233" w:rsidP="004F2136">
            <w:pPr>
              <w:tabs>
                <w:tab w:val="left" w:pos="4036"/>
              </w:tabs>
              <w:jc w:val="center"/>
              <w:rPr>
                <w:color w:val="000000" w:themeColor="text1"/>
              </w:rPr>
            </w:pPr>
          </w:p>
        </w:tc>
      </w:tr>
      <w:tr w:rsidR="00093233" w:rsidRPr="00932DE0" w:rsidTr="00527793">
        <w:trPr>
          <w:trHeight w:val="380"/>
        </w:trPr>
        <w:tc>
          <w:tcPr>
            <w:tcW w:w="2520" w:type="dxa"/>
            <w:tcBorders>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sz w:val="28"/>
                <w:szCs w:val="28"/>
              </w:rPr>
            </w:pPr>
            <w:r>
              <w:rPr>
                <w:color w:val="000000" w:themeColor="text1"/>
                <w:sz w:val="28"/>
                <w:szCs w:val="28"/>
              </w:rPr>
              <w:t>Total= 100</w:t>
            </w:r>
          </w:p>
        </w:tc>
        <w:tc>
          <w:tcPr>
            <w:tcW w:w="150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465E79" w:rsidP="00D23DF3">
            <w:pPr>
              <w:tabs>
                <w:tab w:val="left" w:pos="4036"/>
              </w:tabs>
              <w:jc w:val="center"/>
              <w:rPr>
                <w:color w:val="000000" w:themeColor="text1"/>
              </w:rPr>
            </w:pPr>
            <w:r>
              <w:rPr>
                <w:color w:val="000000" w:themeColor="text1"/>
              </w:rPr>
              <w:t>10</w:t>
            </w:r>
            <w:r w:rsidR="00093233">
              <w:rPr>
                <w:color w:val="000000" w:themeColor="text1"/>
              </w:rPr>
              <w:t>%</w:t>
            </w:r>
          </w:p>
        </w:tc>
        <w:tc>
          <w:tcPr>
            <w:tcW w:w="1431"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465E79" w:rsidP="00D23DF3">
            <w:pPr>
              <w:tabs>
                <w:tab w:val="left" w:pos="4036"/>
              </w:tabs>
              <w:jc w:val="center"/>
              <w:rPr>
                <w:color w:val="000000" w:themeColor="text1"/>
              </w:rPr>
            </w:pPr>
            <w:r>
              <w:rPr>
                <w:color w:val="000000" w:themeColor="text1"/>
              </w:rPr>
              <w:t>30</w:t>
            </w:r>
            <w:r w:rsidR="00093233">
              <w:rPr>
                <w:color w:val="000000" w:themeColor="text1"/>
              </w:rPr>
              <w:t>%</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Pr>
                <w:color w:val="000000" w:themeColor="text1"/>
              </w:rPr>
              <w:t>20%</w:t>
            </w: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D23DF3">
            <w:pPr>
              <w:tabs>
                <w:tab w:val="left" w:pos="4036"/>
              </w:tabs>
              <w:jc w:val="center"/>
              <w:rPr>
                <w:color w:val="000000" w:themeColor="text1"/>
              </w:rPr>
            </w:pPr>
            <w:r>
              <w:rPr>
                <w:color w:val="000000" w:themeColor="text1"/>
              </w:rPr>
              <w:t>30%</w:t>
            </w:r>
          </w:p>
        </w:tc>
        <w:tc>
          <w:tcPr>
            <w:tcW w:w="1296" w:type="dxa"/>
            <w:tcBorders>
              <w:top w:val="single" w:sz="4" w:space="0" w:color="auto"/>
              <w:left w:val="single" w:sz="4" w:space="0" w:color="auto"/>
              <w:bottom w:val="single" w:sz="4" w:space="0" w:color="auto"/>
              <w:right w:val="single" w:sz="4" w:space="0" w:color="auto"/>
            </w:tcBorders>
            <w:shd w:val="clear" w:color="auto" w:fill="FFFFFF" w:themeFill="background1"/>
          </w:tcPr>
          <w:p w:rsidR="00093233" w:rsidRPr="00932DE0" w:rsidRDefault="00093233" w:rsidP="004F2136">
            <w:pPr>
              <w:tabs>
                <w:tab w:val="left" w:pos="4036"/>
              </w:tabs>
              <w:jc w:val="center"/>
              <w:rPr>
                <w:color w:val="000000" w:themeColor="text1"/>
              </w:rPr>
            </w:pPr>
            <w:r>
              <w:rPr>
                <w:color w:val="000000" w:themeColor="text1"/>
              </w:rPr>
              <w:t>10%</w:t>
            </w:r>
          </w:p>
        </w:tc>
      </w:tr>
    </w:tbl>
    <w:p w:rsidR="002E553A" w:rsidRDefault="002E553A" w:rsidP="00C703A2">
      <w:pPr>
        <w:tabs>
          <w:tab w:val="left" w:pos="4036"/>
        </w:tabs>
        <w:rPr>
          <w:color w:val="000000" w:themeColor="text1"/>
        </w:rPr>
      </w:pPr>
    </w:p>
    <w:p w:rsidR="00DD10C1" w:rsidRPr="00932DE0" w:rsidRDefault="00DD10C1" w:rsidP="00C703A2">
      <w:pPr>
        <w:tabs>
          <w:tab w:val="left" w:pos="4036"/>
        </w:tabs>
        <w:rPr>
          <w:color w:val="000000" w:themeColor="text1"/>
        </w:rPr>
      </w:pPr>
      <w:r>
        <w:rPr>
          <w:color w:val="000000" w:themeColor="text1"/>
        </w:rPr>
        <w:t>*</w:t>
      </w:r>
      <w:r w:rsidRPr="003114C0">
        <w:rPr>
          <w:b/>
          <w:color w:val="000000" w:themeColor="text1"/>
        </w:rPr>
        <w:t>Note</w:t>
      </w:r>
      <w:r>
        <w:rPr>
          <w:color w:val="000000" w:themeColor="text1"/>
        </w:rPr>
        <w:t>: Detailed assignment expectations will be handed out in class.</w:t>
      </w:r>
    </w:p>
    <w:sectPr w:rsidR="00DD10C1" w:rsidRPr="00932DE0" w:rsidSect="00C87F97">
      <w:footerReference w:type="default" r:id="rId1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A41" w:rsidRDefault="00E93A41" w:rsidP="00056E27">
      <w:pPr>
        <w:spacing w:after="0" w:line="240" w:lineRule="auto"/>
      </w:pPr>
      <w:r>
        <w:separator/>
      </w:r>
    </w:p>
  </w:endnote>
  <w:endnote w:type="continuationSeparator" w:id="0">
    <w:p w:rsidR="00E93A41" w:rsidRDefault="00E93A41" w:rsidP="00056E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54C" w:rsidRDefault="00056E27" w:rsidP="00EF054C">
    <w:pPr>
      <w:pStyle w:val="Footer"/>
    </w:pPr>
    <w:r>
      <w:t>Heshka, K. (2009). EPE 300. Coarse Outline and Evaluation. Grade 7 Physical Education</w:t>
    </w:r>
    <w:r w:rsidR="00EF054C">
      <w:t>.</w:t>
    </w:r>
    <w:r w:rsidR="00EF054C" w:rsidRPr="00EF054C">
      <w:t xml:space="preserve"> </w:t>
    </w:r>
    <w:r w:rsidR="00EF054C">
      <w:t>University of Regina; Regina, Saskatchewan.</w:t>
    </w:r>
  </w:p>
  <w:p w:rsidR="00056E27" w:rsidRDefault="00056E27" w:rsidP="00056E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A41" w:rsidRDefault="00E93A41" w:rsidP="00056E27">
      <w:pPr>
        <w:spacing w:after="0" w:line="240" w:lineRule="auto"/>
      </w:pPr>
      <w:r>
        <w:separator/>
      </w:r>
    </w:p>
  </w:footnote>
  <w:footnote w:type="continuationSeparator" w:id="0">
    <w:p w:rsidR="00E93A41" w:rsidRDefault="00E93A41" w:rsidP="00056E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309D7"/>
    <w:multiLevelType w:val="hybridMultilevel"/>
    <w:tmpl w:val="75C8FBE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B13FB3"/>
    <w:rsid w:val="0003010D"/>
    <w:rsid w:val="00056E27"/>
    <w:rsid w:val="00061EAE"/>
    <w:rsid w:val="00093233"/>
    <w:rsid w:val="000F2CFB"/>
    <w:rsid w:val="0012677F"/>
    <w:rsid w:val="00196F6B"/>
    <w:rsid w:val="001A3044"/>
    <w:rsid w:val="001B5281"/>
    <w:rsid w:val="001B6ADF"/>
    <w:rsid w:val="001C0F28"/>
    <w:rsid w:val="001C33AD"/>
    <w:rsid w:val="0021092A"/>
    <w:rsid w:val="002759AC"/>
    <w:rsid w:val="00281C77"/>
    <w:rsid w:val="00292B33"/>
    <w:rsid w:val="002E553A"/>
    <w:rsid w:val="003114C0"/>
    <w:rsid w:val="0032432C"/>
    <w:rsid w:val="00326052"/>
    <w:rsid w:val="003509FD"/>
    <w:rsid w:val="003521DE"/>
    <w:rsid w:val="00391598"/>
    <w:rsid w:val="004302A4"/>
    <w:rsid w:val="00465E79"/>
    <w:rsid w:val="00477075"/>
    <w:rsid w:val="004779AF"/>
    <w:rsid w:val="004C4D2C"/>
    <w:rsid w:val="00515E01"/>
    <w:rsid w:val="00527793"/>
    <w:rsid w:val="005C094E"/>
    <w:rsid w:val="00617585"/>
    <w:rsid w:val="006607CE"/>
    <w:rsid w:val="00660872"/>
    <w:rsid w:val="00663E24"/>
    <w:rsid w:val="00671BEA"/>
    <w:rsid w:val="006B13F4"/>
    <w:rsid w:val="006D41AE"/>
    <w:rsid w:val="006F2105"/>
    <w:rsid w:val="00781C2A"/>
    <w:rsid w:val="007A18F4"/>
    <w:rsid w:val="007A536D"/>
    <w:rsid w:val="007B04BC"/>
    <w:rsid w:val="007C3C8B"/>
    <w:rsid w:val="0080650C"/>
    <w:rsid w:val="0084687F"/>
    <w:rsid w:val="0087783F"/>
    <w:rsid w:val="0088656A"/>
    <w:rsid w:val="00891BC8"/>
    <w:rsid w:val="00895B22"/>
    <w:rsid w:val="008B6C3C"/>
    <w:rsid w:val="008C2881"/>
    <w:rsid w:val="00905D0D"/>
    <w:rsid w:val="00932DE0"/>
    <w:rsid w:val="00964A38"/>
    <w:rsid w:val="00973F28"/>
    <w:rsid w:val="009B3DE4"/>
    <w:rsid w:val="00A155C6"/>
    <w:rsid w:val="00B13FB3"/>
    <w:rsid w:val="00B567EF"/>
    <w:rsid w:val="00BB24B4"/>
    <w:rsid w:val="00C4385C"/>
    <w:rsid w:val="00C644BC"/>
    <w:rsid w:val="00C703A2"/>
    <w:rsid w:val="00C87F97"/>
    <w:rsid w:val="00D00CE3"/>
    <w:rsid w:val="00D53DB7"/>
    <w:rsid w:val="00D558CF"/>
    <w:rsid w:val="00DB2830"/>
    <w:rsid w:val="00DD10C1"/>
    <w:rsid w:val="00E80244"/>
    <w:rsid w:val="00E83543"/>
    <w:rsid w:val="00E93A41"/>
    <w:rsid w:val="00ED12CB"/>
    <w:rsid w:val="00EF054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671BE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71BEA"/>
    <w:rPr>
      <w:b/>
      <w:bCs/>
      <w:i/>
      <w:iCs/>
      <w:color w:val="4F81BD" w:themeColor="accent1"/>
    </w:rPr>
  </w:style>
  <w:style w:type="paragraph" w:styleId="BalloonText">
    <w:name w:val="Balloon Text"/>
    <w:basedOn w:val="Normal"/>
    <w:link w:val="BalloonTextChar"/>
    <w:uiPriority w:val="99"/>
    <w:semiHidden/>
    <w:unhideWhenUsed/>
    <w:rsid w:val="00275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9AC"/>
    <w:rPr>
      <w:rFonts w:ascii="Tahoma" w:hAnsi="Tahoma" w:cs="Tahoma"/>
      <w:sz w:val="16"/>
      <w:szCs w:val="16"/>
    </w:rPr>
  </w:style>
  <w:style w:type="paragraph" w:styleId="ListParagraph">
    <w:name w:val="List Paragraph"/>
    <w:basedOn w:val="Normal"/>
    <w:uiPriority w:val="34"/>
    <w:qFormat/>
    <w:rsid w:val="008C2881"/>
    <w:pPr>
      <w:ind w:left="720"/>
      <w:contextualSpacing/>
    </w:pPr>
  </w:style>
  <w:style w:type="table" w:styleId="TableGrid">
    <w:name w:val="Table Grid"/>
    <w:basedOn w:val="TableNormal"/>
    <w:uiPriority w:val="59"/>
    <w:rsid w:val="00895B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33">
    <w:name w:val="Pa33"/>
    <w:basedOn w:val="Normal"/>
    <w:next w:val="Normal"/>
    <w:uiPriority w:val="99"/>
    <w:rsid w:val="0080650C"/>
    <w:pPr>
      <w:autoSpaceDE w:val="0"/>
      <w:autoSpaceDN w:val="0"/>
      <w:adjustRightInd w:val="0"/>
      <w:spacing w:after="0" w:line="221" w:lineRule="atLeast"/>
    </w:pPr>
    <w:rPr>
      <w:rFonts w:ascii="Myriad Pro" w:hAnsi="Myriad Pro"/>
      <w:sz w:val="24"/>
      <w:szCs w:val="24"/>
    </w:rPr>
  </w:style>
  <w:style w:type="character" w:customStyle="1" w:styleId="A7">
    <w:name w:val="A7"/>
    <w:uiPriority w:val="99"/>
    <w:rsid w:val="0080650C"/>
    <w:rPr>
      <w:rFonts w:cs="Myriad Pro"/>
      <w:color w:val="000000"/>
      <w:sz w:val="22"/>
      <w:szCs w:val="22"/>
    </w:rPr>
  </w:style>
  <w:style w:type="paragraph" w:styleId="Header">
    <w:name w:val="header"/>
    <w:basedOn w:val="Normal"/>
    <w:link w:val="HeaderChar"/>
    <w:uiPriority w:val="99"/>
    <w:semiHidden/>
    <w:unhideWhenUsed/>
    <w:rsid w:val="00056E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6E27"/>
  </w:style>
  <w:style w:type="paragraph" w:styleId="Footer">
    <w:name w:val="footer"/>
    <w:basedOn w:val="Normal"/>
    <w:link w:val="FooterChar"/>
    <w:uiPriority w:val="99"/>
    <w:unhideWhenUsed/>
    <w:rsid w:val="00056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E2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16B20-89AC-48B4-90C4-27193E3B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1514</TotalTime>
  <Pages>4</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 Heshka</dc:creator>
  <cp:lastModifiedBy>K Heshka</cp:lastModifiedBy>
  <cp:revision>14</cp:revision>
  <dcterms:created xsi:type="dcterms:W3CDTF">2009-11-15T19:59:00Z</dcterms:created>
  <dcterms:modified xsi:type="dcterms:W3CDTF">2009-11-19T12:20:00Z</dcterms:modified>
</cp:coreProperties>
</file>